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EA5F" w14:textId="77777777" w:rsidR="00290029" w:rsidRDefault="00290029" w:rsidP="00290029">
      <w:pPr>
        <w:spacing w:after="0" w:line="240" w:lineRule="auto"/>
        <w:textAlignment w:val="baseline"/>
        <w:rPr>
          <w:rFonts w:ascii="Times New Roman" w:eastAsia="Times New Roman" w:hAnsi="Times New Roman" w:cs="Times New Roman"/>
          <w:sz w:val="24"/>
          <w:szCs w:val="24"/>
          <w:u w:val="single"/>
        </w:rPr>
      </w:pPr>
    </w:p>
    <w:p w14:paraId="507813C5" w14:textId="77777777" w:rsidR="00290029" w:rsidRDefault="00290029" w:rsidP="00290029">
      <w:pPr>
        <w:spacing w:after="0" w:line="240" w:lineRule="auto"/>
        <w:textAlignment w:val="baseline"/>
        <w:rPr>
          <w:rFonts w:ascii="Times New Roman" w:eastAsia="Times New Roman" w:hAnsi="Times New Roman" w:cs="Times New Roman"/>
          <w:sz w:val="32"/>
          <w:szCs w:val="32"/>
          <w:u w:val="single"/>
        </w:rPr>
      </w:pPr>
    </w:p>
    <w:p w14:paraId="0BB1525C" w14:textId="0CDC8E50" w:rsidR="00974FB6" w:rsidRPr="00290029" w:rsidRDefault="00140EA8" w:rsidP="00290029">
      <w:pPr>
        <w:spacing w:after="0" w:line="240" w:lineRule="auto"/>
        <w:textAlignment w:val="baseline"/>
        <w:rPr>
          <w:rFonts w:ascii="Times New Roman" w:eastAsia="Times New Roman" w:hAnsi="Times New Roman" w:cs="Times New Roman"/>
          <w:sz w:val="32"/>
          <w:szCs w:val="32"/>
        </w:rPr>
      </w:pPr>
      <w:r w:rsidRPr="00140EA8">
        <w:rPr>
          <w:rFonts w:ascii="Times New Roman" w:eastAsia="Times New Roman" w:hAnsi="Times New Roman" w:cs="Times New Roman"/>
          <w:sz w:val="32"/>
          <w:szCs w:val="32"/>
          <w:u w:val="single"/>
        </w:rPr>
        <w:t>Syllabus Signature Page</w:t>
      </w:r>
      <w:r w:rsidRPr="00140EA8">
        <w:rPr>
          <w:rFonts w:ascii="Times New Roman" w:eastAsia="Times New Roman" w:hAnsi="Times New Roman" w:cs="Times New Roman"/>
          <w:sz w:val="32"/>
          <w:szCs w:val="32"/>
        </w:rPr>
        <w:t xml:space="preserve">: </w:t>
      </w:r>
      <w:r w:rsidRPr="00140EA8">
        <w:rPr>
          <w:rFonts w:ascii="Times New Roman" w:eastAsia="Times New Roman" w:hAnsi="Times New Roman" w:cs="Times New Roman"/>
          <w:i/>
          <w:iCs/>
          <w:sz w:val="32"/>
          <w:szCs w:val="32"/>
        </w:rPr>
        <w:t xml:space="preserve">To be returned no later than Friday, </w:t>
      </w:r>
      <w:r w:rsidR="00AE214C">
        <w:rPr>
          <w:rFonts w:ascii="Times New Roman" w:eastAsia="Times New Roman" w:hAnsi="Times New Roman" w:cs="Times New Roman"/>
          <w:i/>
          <w:iCs/>
          <w:sz w:val="32"/>
          <w:szCs w:val="32"/>
        </w:rPr>
        <w:t>January</w:t>
      </w:r>
      <w:r w:rsidR="004A0DA7">
        <w:rPr>
          <w:rFonts w:ascii="Times New Roman" w:eastAsia="Times New Roman" w:hAnsi="Times New Roman" w:cs="Times New Roman"/>
          <w:i/>
          <w:iCs/>
          <w:sz w:val="32"/>
          <w:szCs w:val="32"/>
        </w:rPr>
        <w:t xml:space="preserve"> </w:t>
      </w:r>
      <w:r w:rsidR="00917050">
        <w:rPr>
          <w:rFonts w:ascii="Times New Roman" w:eastAsia="Times New Roman" w:hAnsi="Times New Roman" w:cs="Times New Roman"/>
          <w:i/>
          <w:iCs/>
          <w:sz w:val="32"/>
          <w:szCs w:val="32"/>
        </w:rPr>
        <w:t>1</w:t>
      </w:r>
      <w:r w:rsidR="00AE214C">
        <w:rPr>
          <w:rFonts w:ascii="Times New Roman" w:eastAsia="Times New Roman" w:hAnsi="Times New Roman" w:cs="Times New Roman"/>
          <w:i/>
          <w:iCs/>
          <w:sz w:val="32"/>
          <w:szCs w:val="32"/>
        </w:rPr>
        <w:t>2</w:t>
      </w:r>
      <w:r w:rsidRPr="00140EA8">
        <w:rPr>
          <w:rFonts w:ascii="Times New Roman" w:eastAsia="Times New Roman" w:hAnsi="Times New Roman" w:cs="Times New Roman"/>
          <w:i/>
          <w:iCs/>
          <w:sz w:val="32"/>
          <w:szCs w:val="32"/>
          <w:vertAlign w:val="superscript"/>
        </w:rPr>
        <w:t>th</w:t>
      </w:r>
      <w:r w:rsidRPr="00140EA8">
        <w:rPr>
          <w:rFonts w:ascii="Times New Roman" w:eastAsia="Times New Roman" w:hAnsi="Times New Roman" w:cs="Times New Roman"/>
          <w:i/>
          <w:iCs/>
          <w:sz w:val="32"/>
          <w:szCs w:val="32"/>
        </w:rPr>
        <w:t>.</w:t>
      </w:r>
      <w:r w:rsidRPr="00140EA8">
        <w:rPr>
          <w:rFonts w:ascii="Times New Roman" w:eastAsia="Times New Roman" w:hAnsi="Times New Roman" w:cs="Times New Roman"/>
          <w:sz w:val="32"/>
          <w:szCs w:val="32"/>
        </w:rPr>
        <w:t> </w:t>
      </w:r>
    </w:p>
    <w:p w14:paraId="5062D0A4" w14:textId="77777777" w:rsidR="00290029" w:rsidRDefault="00290029" w:rsidP="00290029">
      <w:pPr>
        <w:spacing w:after="0" w:line="240" w:lineRule="auto"/>
        <w:textAlignment w:val="baseline"/>
        <w:rPr>
          <w:rFonts w:ascii="Times New Roman" w:eastAsia="Times New Roman" w:hAnsi="Times New Roman" w:cs="Times New Roman"/>
          <w:sz w:val="24"/>
          <w:szCs w:val="24"/>
        </w:rPr>
      </w:pPr>
    </w:p>
    <w:p w14:paraId="44DD55F8" w14:textId="77777777" w:rsidR="00290029" w:rsidRPr="00974FB6" w:rsidRDefault="00290029" w:rsidP="00290029">
      <w:pPr>
        <w:spacing w:after="0" w:line="240" w:lineRule="auto"/>
        <w:textAlignment w:val="baseline"/>
        <w:rPr>
          <w:rFonts w:ascii="Times New Roman" w:eastAsia="Times New Roman" w:hAnsi="Times New Roman" w:cs="Times New Roman"/>
          <w:sz w:val="24"/>
          <w:szCs w:val="24"/>
        </w:rPr>
      </w:pPr>
    </w:p>
    <w:p w14:paraId="3B4CC2B4" w14:textId="02B8EEE4" w:rsidR="00140EA8" w:rsidRDefault="00140EA8" w:rsidP="00290029">
      <w:pPr>
        <w:spacing w:after="0" w:line="240" w:lineRule="auto"/>
        <w:textAlignment w:val="baseline"/>
        <w:rPr>
          <w:rFonts w:ascii="Times New Roman" w:eastAsia="Times New Roman" w:hAnsi="Times New Roman" w:cs="Times New Roman"/>
          <w:sz w:val="24"/>
          <w:szCs w:val="24"/>
        </w:rPr>
      </w:pPr>
      <w:r w:rsidRPr="00140EA8">
        <w:rPr>
          <w:rFonts w:ascii="Times New Roman" w:eastAsia="Times New Roman" w:hAnsi="Times New Roman" w:cs="Times New Roman"/>
          <w:b/>
          <w:bCs/>
          <w:i/>
          <w:iCs/>
          <w:sz w:val="24"/>
          <w:szCs w:val="24"/>
        </w:rPr>
        <w:t>I have read the Economics syllabus as well as the Alpharetta High School Common Syllabus and understand all the policies and procedures contained therein</w:t>
      </w:r>
      <w:r w:rsidRPr="00140EA8">
        <w:rPr>
          <w:rFonts w:ascii="Times New Roman" w:eastAsia="Times New Roman" w:hAnsi="Times New Roman" w:cs="Times New Roman"/>
          <w:b/>
          <w:bCs/>
          <w:sz w:val="24"/>
          <w:szCs w:val="24"/>
        </w:rPr>
        <w:t xml:space="preserve">.  </w:t>
      </w:r>
      <w:r w:rsidRPr="00140EA8">
        <w:rPr>
          <w:rFonts w:ascii="Times New Roman" w:eastAsia="Times New Roman" w:hAnsi="Times New Roman" w:cs="Times New Roman"/>
          <w:sz w:val="24"/>
          <w:szCs w:val="24"/>
        </w:rPr>
        <w:t xml:space="preserve">The syllabus will be kept in the student’s binder for future reference.  If there are any questions about the syllabus, questions can be asked in class or via email.  If you have an email address and are comfortable giving it to the teacher, please write it below legibly. Parents may go to </w:t>
      </w:r>
      <w:r w:rsidRPr="00140EA8">
        <w:rPr>
          <w:rFonts w:ascii="Times New Roman" w:eastAsia="Times New Roman" w:hAnsi="Times New Roman" w:cs="Times New Roman"/>
          <w:b/>
          <w:bCs/>
          <w:sz w:val="24"/>
          <w:szCs w:val="24"/>
        </w:rPr>
        <w:t>Infinite Campus</w:t>
      </w:r>
      <w:r w:rsidRPr="00140EA8">
        <w:rPr>
          <w:rFonts w:ascii="Times New Roman" w:eastAsia="Times New Roman" w:hAnsi="Times New Roman" w:cs="Times New Roman"/>
          <w:sz w:val="24"/>
          <w:szCs w:val="24"/>
        </w:rPr>
        <w:t xml:space="preserve"> for access to student grades 24 hours per day. </w:t>
      </w:r>
    </w:p>
    <w:p w14:paraId="52578450" w14:textId="77777777" w:rsidR="00290029" w:rsidRPr="00140EA8" w:rsidRDefault="00290029" w:rsidP="00290029">
      <w:pPr>
        <w:spacing w:after="0" w:line="240" w:lineRule="auto"/>
        <w:textAlignment w:val="baseline"/>
        <w:rPr>
          <w:rFonts w:ascii="Times New Roman" w:eastAsia="Times New Roman" w:hAnsi="Times New Roman" w:cs="Times New Roman"/>
          <w:sz w:val="24"/>
          <w:szCs w:val="24"/>
        </w:rPr>
      </w:pPr>
    </w:p>
    <w:p w14:paraId="0AD63A47" w14:textId="77777777" w:rsidR="00140EA8" w:rsidRPr="00140EA8" w:rsidRDefault="00140EA8" w:rsidP="00290029">
      <w:pPr>
        <w:spacing w:after="0" w:line="240" w:lineRule="auto"/>
        <w:textAlignment w:val="baseline"/>
        <w:rPr>
          <w:rFonts w:ascii="Times New Roman" w:eastAsia="Times New Roman" w:hAnsi="Times New Roman" w:cs="Times New Roman"/>
          <w:sz w:val="24"/>
          <w:szCs w:val="24"/>
        </w:rPr>
      </w:pPr>
      <w:r w:rsidRPr="00140EA8">
        <w:rPr>
          <w:rFonts w:ascii="Times New Roman" w:eastAsia="Times New Roman" w:hAnsi="Times New Roman" w:cs="Times New Roman"/>
          <w:sz w:val="24"/>
          <w:szCs w:val="24"/>
        </w:rPr>
        <w:t> </w:t>
      </w:r>
    </w:p>
    <w:p w14:paraId="578662D3" w14:textId="77777777" w:rsidR="00140EA8" w:rsidRDefault="00140EA8" w:rsidP="00290029">
      <w:pPr>
        <w:spacing w:after="0" w:line="240" w:lineRule="auto"/>
        <w:textAlignment w:val="baseline"/>
        <w:rPr>
          <w:rFonts w:ascii="Times New Roman" w:eastAsia="Times New Roman" w:hAnsi="Times New Roman" w:cs="Times New Roman"/>
          <w:sz w:val="24"/>
          <w:szCs w:val="24"/>
        </w:rPr>
      </w:pPr>
      <w:r w:rsidRPr="00140EA8">
        <w:rPr>
          <w:rFonts w:ascii="Times New Roman" w:eastAsia="Times New Roman" w:hAnsi="Times New Roman" w:cs="Times New Roman"/>
          <w:sz w:val="24"/>
          <w:szCs w:val="24"/>
        </w:rPr>
        <w:t>Student signature: ______________________________________ </w:t>
      </w:r>
    </w:p>
    <w:p w14:paraId="649C3523" w14:textId="77777777" w:rsidR="00290029" w:rsidRPr="00140EA8" w:rsidRDefault="00290029" w:rsidP="00290029">
      <w:pPr>
        <w:spacing w:after="0" w:line="240" w:lineRule="auto"/>
        <w:textAlignment w:val="baseline"/>
        <w:rPr>
          <w:rFonts w:ascii="Times New Roman" w:eastAsia="Times New Roman" w:hAnsi="Times New Roman" w:cs="Times New Roman"/>
          <w:sz w:val="24"/>
          <w:szCs w:val="24"/>
        </w:rPr>
      </w:pPr>
    </w:p>
    <w:p w14:paraId="598A18DC" w14:textId="77777777" w:rsidR="00140EA8" w:rsidRPr="00140EA8" w:rsidRDefault="00140EA8" w:rsidP="00290029">
      <w:pPr>
        <w:spacing w:after="0" w:line="240" w:lineRule="auto"/>
        <w:textAlignment w:val="baseline"/>
        <w:rPr>
          <w:rFonts w:ascii="Times New Roman" w:eastAsia="Times New Roman" w:hAnsi="Times New Roman" w:cs="Times New Roman"/>
          <w:sz w:val="24"/>
          <w:szCs w:val="24"/>
        </w:rPr>
      </w:pPr>
      <w:r w:rsidRPr="00140EA8">
        <w:rPr>
          <w:rFonts w:ascii="Times New Roman" w:eastAsia="Times New Roman" w:hAnsi="Times New Roman" w:cs="Times New Roman"/>
          <w:sz w:val="24"/>
          <w:szCs w:val="24"/>
        </w:rPr>
        <w:t> </w:t>
      </w:r>
    </w:p>
    <w:p w14:paraId="21E89274" w14:textId="77777777" w:rsidR="00140EA8" w:rsidRPr="00140EA8" w:rsidRDefault="00140EA8" w:rsidP="00290029">
      <w:pPr>
        <w:spacing w:after="0" w:line="240" w:lineRule="auto"/>
        <w:textAlignment w:val="baseline"/>
        <w:rPr>
          <w:rFonts w:ascii="Times New Roman" w:eastAsia="Times New Roman" w:hAnsi="Times New Roman" w:cs="Times New Roman"/>
          <w:sz w:val="24"/>
          <w:szCs w:val="24"/>
        </w:rPr>
      </w:pPr>
      <w:r w:rsidRPr="00140EA8">
        <w:rPr>
          <w:rFonts w:ascii="Times New Roman" w:eastAsia="Times New Roman" w:hAnsi="Times New Roman" w:cs="Times New Roman"/>
          <w:sz w:val="24"/>
          <w:szCs w:val="24"/>
        </w:rPr>
        <w:t>Student email address:  __________________________________ </w:t>
      </w:r>
    </w:p>
    <w:p w14:paraId="72474082" w14:textId="77777777" w:rsidR="00140EA8" w:rsidRDefault="00140EA8" w:rsidP="00290029">
      <w:pPr>
        <w:spacing w:after="0" w:line="240" w:lineRule="auto"/>
        <w:textAlignment w:val="baseline"/>
        <w:rPr>
          <w:rFonts w:ascii="Times New Roman" w:eastAsia="Times New Roman" w:hAnsi="Times New Roman" w:cs="Times New Roman"/>
          <w:sz w:val="24"/>
          <w:szCs w:val="24"/>
        </w:rPr>
      </w:pPr>
      <w:r w:rsidRPr="00140EA8">
        <w:rPr>
          <w:rFonts w:ascii="Times New Roman" w:eastAsia="Times New Roman" w:hAnsi="Times New Roman" w:cs="Times New Roman"/>
          <w:sz w:val="24"/>
          <w:szCs w:val="24"/>
        </w:rPr>
        <w:t> </w:t>
      </w:r>
    </w:p>
    <w:p w14:paraId="7F16ADB8" w14:textId="77777777" w:rsidR="00290029" w:rsidRPr="00140EA8" w:rsidRDefault="00290029" w:rsidP="00290029">
      <w:pPr>
        <w:spacing w:after="0" w:line="240" w:lineRule="auto"/>
        <w:textAlignment w:val="baseline"/>
        <w:rPr>
          <w:rFonts w:ascii="Times New Roman" w:eastAsia="Times New Roman" w:hAnsi="Times New Roman" w:cs="Times New Roman"/>
          <w:sz w:val="24"/>
          <w:szCs w:val="24"/>
        </w:rPr>
      </w:pPr>
    </w:p>
    <w:p w14:paraId="3282A94C" w14:textId="77777777" w:rsidR="00140EA8" w:rsidRPr="00140EA8" w:rsidRDefault="00140EA8" w:rsidP="00290029">
      <w:pPr>
        <w:spacing w:after="0" w:line="240" w:lineRule="auto"/>
        <w:textAlignment w:val="baseline"/>
        <w:rPr>
          <w:rFonts w:ascii="Times New Roman" w:eastAsia="Times New Roman" w:hAnsi="Times New Roman" w:cs="Times New Roman"/>
          <w:sz w:val="24"/>
          <w:szCs w:val="24"/>
        </w:rPr>
      </w:pPr>
      <w:r w:rsidRPr="00140EA8">
        <w:rPr>
          <w:rFonts w:ascii="Times New Roman" w:eastAsia="Times New Roman" w:hAnsi="Times New Roman" w:cs="Times New Roman"/>
          <w:sz w:val="24"/>
          <w:szCs w:val="24"/>
        </w:rPr>
        <w:t xml:space="preserve">Parent Name (please </w:t>
      </w:r>
      <w:proofErr w:type="gramStart"/>
      <w:r w:rsidRPr="00140EA8">
        <w:rPr>
          <w:rFonts w:ascii="Times New Roman" w:eastAsia="Times New Roman" w:hAnsi="Times New Roman" w:cs="Times New Roman"/>
          <w:sz w:val="24"/>
          <w:szCs w:val="24"/>
        </w:rPr>
        <w:t>print)  _</w:t>
      </w:r>
      <w:proofErr w:type="gramEnd"/>
      <w:r w:rsidRPr="00140EA8">
        <w:rPr>
          <w:rFonts w:ascii="Times New Roman" w:eastAsia="Times New Roman" w:hAnsi="Times New Roman" w:cs="Times New Roman"/>
          <w:sz w:val="24"/>
          <w:szCs w:val="24"/>
        </w:rPr>
        <w:t>______________________________ </w:t>
      </w:r>
    </w:p>
    <w:p w14:paraId="194CECDD" w14:textId="77777777" w:rsidR="00290029" w:rsidRDefault="00290029" w:rsidP="00290029">
      <w:pPr>
        <w:spacing w:after="0" w:line="240" w:lineRule="auto"/>
        <w:textAlignment w:val="baseline"/>
        <w:rPr>
          <w:rFonts w:ascii="Times New Roman" w:eastAsia="Times New Roman" w:hAnsi="Times New Roman" w:cs="Times New Roman"/>
          <w:sz w:val="24"/>
          <w:szCs w:val="24"/>
        </w:rPr>
      </w:pPr>
    </w:p>
    <w:p w14:paraId="59A59C01" w14:textId="241373C4" w:rsidR="00140EA8" w:rsidRPr="00140EA8" w:rsidRDefault="00140EA8" w:rsidP="00290029">
      <w:pPr>
        <w:spacing w:after="0" w:line="240" w:lineRule="auto"/>
        <w:textAlignment w:val="baseline"/>
        <w:rPr>
          <w:rFonts w:ascii="Times New Roman" w:eastAsia="Times New Roman" w:hAnsi="Times New Roman" w:cs="Times New Roman"/>
          <w:sz w:val="24"/>
          <w:szCs w:val="24"/>
        </w:rPr>
      </w:pPr>
      <w:r w:rsidRPr="00140EA8">
        <w:rPr>
          <w:rFonts w:ascii="Times New Roman" w:eastAsia="Times New Roman" w:hAnsi="Times New Roman" w:cs="Times New Roman"/>
          <w:sz w:val="24"/>
          <w:szCs w:val="24"/>
        </w:rPr>
        <w:t> </w:t>
      </w:r>
    </w:p>
    <w:p w14:paraId="415EB292" w14:textId="77777777" w:rsidR="00140EA8" w:rsidRPr="00140EA8" w:rsidRDefault="00140EA8" w:rsidP="00290029">
      <w:pPr>
        <w:spacing w:after="0" w:line="240" w:lineRule="auto"/>
        <w:textAlignment w:val="baseline"/>
        <w:rPr>
          <w:rFonts w:ascii="Times New Roman" w:eastAsia="Times New Roman" w:hAnsi="Times New Roman" w:cs="Times New Roman"/>
          <w:sz w:val="24"/>
          <w:szCs w:val="24"/>
        </w:rPr>
      </w:pPr>
      <w:r w:rsidRPr="00140EA8">
        <w:rPr>
          <w:rFonts w:ascii="Times New Roman" w:eastAsia="Times New Roman" w:hAnsi="Times New Roman" w:cs="Times New Roman"/>
          <w:sz w:val="24"/>
          <w:szCs w:val="24"/>
        </w:rPr>
        <w:t>Parent signature:  _______________________________________ </w:t>
      </w:r>
    </w:p>
    <w:p w14:paraId="051CD081" w14:textId="77777777" w:rsidR="00290029" w:rsidRDefault="00290029" w:rsidP="00290029">
      <w:pPr>
        <w:spacing w:after="0" w:line="240" w:lineRule="auto"/>
        <w:textAlignment w:val="baseline"/>
        <w:rPr>
          <w:rFonts w:ascii="Times New Roman" w:eastAsia="Times New Roman" w:hAnsi="Times New Roman" w:cs="Times New Roman"/>
          <w:sz w:val="24"/>
          <w:szCs w:val="24"/>
        </w:rPr>
      </w:pPr>
    </w:p>
    <w:p w14:paraId="68F56D91" w14:textId="372798C7" w:rsidR="00140EA8" w:rsidRPr="00140EA8" w:rsidRDefault="00140EA8" w:rsidP="00290029">
      <w:pPr>
        <w:spacing w:after="0" w:line="240" w:lineRule="auto"/>
        <w:textAlignment w:val="baseline"/>
        <w:rPr>
          <w:rFonts w:ascii="Times New Roman" w:eastAsia="Times New Roman" w:hAnsi="Times New Roman" w:cs="Times New Roman"/>
          <w:sz w:val="24"/>
          <w:szCs w:val="24"/>
        </w:rPr>
      </w:pPr>
      <w:r w:rsidRPr="00140EA8">
        <w:rPr>
          <w:rFonts w:ascii="Times New Roman" w:eastAsia="Times New Roman" w:hAnsi="Times New Roman" w:cs="Times New Roman"/>
          <w:sz w:val="24"/>
          <w:szCs w:val="24"/>
        </w:rPr>
        <w:t> </w:t>
      </w:r>
    </w:p>
    <w:p w14:paraId="2A794E69" w14:textId="77777777" w:rsidR="00140EA8" w:rsidRPr="00140EA8" w:rsidRDefault="00140EA8" w:rsidP="00290029">
      <w:pPr>
        <w:spacing w:after="0" w:line="240" w:lineRule="auto"/>
        <w:textAlignment w:val="baseline"/>
        <w:rPr>
          <w:rFonts w:ascii="Times New Roman" w:eastAsia="Times New Roman" w:hAnsi="Times New Roman" w:cs="Times New Roman"/>
          <w:sz w:val="24"/>
          <w:szCs w:val="24"/>
        </w:rPr>
      </w:pPr>
      <w:r w:rsidRPr="00140EA8">
        <w:rPr>
          <w:rFonts w:ascii="Times New Roman" w:eastAsia="Times New Roman" w:hAnsi="Times New Roman" w:cs="Times New Roman"/>
          <w:sz w:val="24"/>
          <w:szCs w:val="24"/>
        </w:rPr>
        <w:t>Parent email address:  ____________________________________ </w:t>
      </w:r>
    </w:p>
    <w:p w14:paraId="313E6637" w14:textId="77777777" w:rsidR="00290029" w:rsidRDefault="00290029" w:rsidP="00290029">
      <w:pPr>
        <w:spacing w:after="0" w:line="240" w:lineRule="auto"/>
        <w:textAlignment w:val="baseline"/>
        <w:rPr>
          <w:rFonts w:ascii="Times New Roman" w:eastAsia="Times New Roman" w:hAnsi="Times New Roman" w:cs="Times New Roman"/>
          <w:sz w:val="24"/>
          <w:szCs w:val="24"/>
        </w:rPr>
      </w:pPr>
    </w:p>
    <w:p w14:paraId="0AC1D9DB" w14:textId="3D779FE8" w:rsidR="00140EA8" w:rsidRPr="00140EA8" w:rsidRDefault="00140EA8" w:rsidP="00290029">
      <w:pPr>
        <w:spacing w:after="0" w:line="240" w:lineRule="auto"/>
        <w:textAlignment w:val="baseline"/>
        <w:rPr>
          <w:rFonts w:ascii="Times New Roman" w:eastAsia="Times New Roman" w:hAnsi="Times New Roman" w:cs="Times New Roman"/>
          <w:sz w:val="24"/>
          <w:szCs w:val="24"/>
        </w:rPr>
      </w:pPr>
      <w:r w:rsidRPr="00140EA8">
        <w:rPr>
          <w:rFonts w:ascii="Times New Roman" w:eastAsia="Times New Roman" w:hAnsi="Times New Roman" w:cs="Times New Roman"/>
          <w:sz w:val="24"/>
          <w:szCs w:val="24"/>
        </w:rPr>
        <w:t> </w:t>
      </w:r>
    </w:p>
    <w:p w14:paraId="49CF5384" w14:textId="77777777" w:rsidR="00140EA8" w:rsidRPr="00140EA8" w:rsidRDefault="00140EA8" w:rsidP="00290029">
      <w:pPr>
        <w:spacing w:after="0" w:line="240" w:lineRule="auto"/>
        <w:textAlignment w:val="baseline"/>
        <w:rPr>
          <w:rFonts w:ascii="Times New Roman" w:eastAsia="Times New Roman" w:hAnsi="Times New Roman" w:cs="Times New Roman"/>
          <w:sz w:val="24"/>
          <w:szCs w:val="24"/>
        </w:rPr>
      </w:pPr>
      <w:r w:rsidRPr="00140EA8">
        <w:rPr>
          <w:rFonts w:ascii="Times New Roman" w:eastAsia="Times New Roman" w:hAnsi="Times New Roman" w:cs="Times New Roman"/>
          <w:sz w:val="24"/>
          <w:szCs w:val="24"/>
        </w:rPr>
        <w:t xml:space="preserve">Parent daytime telephone </w:t>
      </w:r>
      <w:proofErr w:type="gramStart"/>
      <w:r w:rsidRPr="00140EA8">
        <w:rPr>
          <w:rFonts w:ascii="Times New Roman" w:eastAsia="Times New Roman" w:hAnsi="Times New Roman" w:cs="Times New Roman"/>
          <w:sz w:val="24"/>
          <w:szCs w:val="24"/>
        </w:rPr>
        <w:t>#  (</w:t>
      </w:r>
      <w:proofErr w:type="gramEnd"/>
      <w:r w:rsidRPr="00140EA8">
        <w:rPr>
          <w:rFonts w:ascii="Times New Roman" w:eastAsia="Times New Roman" w:hAnsi="Times New Roman" w:cs="Times New Roman"/>
          <w:sz w:val="24"/>
          <w:szCs w:val="24"/>
        </w:rPr>
        <w:t>______) ________________________ </w:t>
      </w:r>
    </w:p>
    <w:p w14:paraId="6957D1C7" w14:textId="77777777" w:rsidR="00290029" w:rsidRDefault="00290029" w:rsidP="00290029">
      <w:pPr>
        <w:spacing w:after="0" w:line="240" w:lineRule="auto"/>
        <w:textAlignment w:val="baseline"/>
        <w:rPr>
          <w:rFonts w:ascii="Times New Roman" w:eastAsia="Times New Roman" w:hAnsi="Times New Roman" w:cs="Times New Roman"/>
          <w:sz w:val="24"/>
          <w:szCs w:val="24"/>
        </w:rPr>
      </w:pPr>
    </w:p>
    <w:p w14:paraId="0471BEC8" w14:textId="77777777" w:rsidR="00290029" w:rsidRDefault="00290029" w:rsidP="00290029">
      <w:pPr>
        <w:spacing w:after="0" w:line="240" w:lineRule="auto"/>
        <w:textAlignment w:val="baseline"/>
        <w:rPr>
          <w:rFonts w:ascii="Times New Roman" w:eastAsia="Times New Roman" w:hAnsi="Times New Roman" w:cs="Times New Roman"/>
          <w:sz w:val="24"/>
          <w:szCs w:val="24"/>
        </w:rPr>
      </w:pPr>
    </w:p>
    <w:p w14:paraId="31C3C832" w14:textId="50A04EFA" w:rsidR="00140EA8" w:rsidRPr="00140EA8" w:rsidRDefault="00290029" w:rsidP="0029002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0EA8" w:rsidRPr="00140EA8">
        <w:rPr>
          <w:rFonts w:ascii="Times New Roman" w:eastAsia="Times New Roman" w:hAnsi="Times New Roman" w:cs="Times New Roman"/>
          <w:sz w:val="24"/>
          <w:szCs w:val="24"/>
        </w:rPr>
        <w:t> </w:t>
      </w:r>
      <w:r w:rsidRPr="00974FB6">
        <w:rPr>
          <w:rFonts w:ascii="Times New Roman" w:eastAsia="Times New Roman" w:hAnsi="Times New Roman" w:cs="Times New Roman"/>
          <w:b/>
          <w:bCs/>
          <w:smallCaps/>
          <w:noProof/>
          <w:sz w:val="24"/>
          <w:szCs w:val="24"/>
        </w:rPr>
        <w:drawing>
          <wp:inline distT="0" distB="0" distL="0" distR="0" wp14:anchorId="2F6F60D2" wp14:editId="5EE22072">
            <wp:extent cx="2660650" cy="266065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650" cy="26606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14:paraId="2D6D2994" w14:textId="77777777" w:rsidR="00290029" w:rsidRDefault="00290029" w:rsidP="00290029">
      <w:pPr>
        <w:spacing w:after="0" w:line="240" w:lineRule="auto"/>
        <w:textAlignment w:val="baseline"/>
        <w:rPr>
          <w:rFonts w:ascii="Times New Roman" w:eastAsia="Times New Roman" w:hAnsi="Times New Roman" w:cs="Times New Roman"/>
          <w:sz w:val="24"/>
          <w:szCs w:val="24"/>
        </w:rPr>
      </w:pPr>
    </w:p>
    <w:p w14:paraId="1160BA4D" w14:textId="284D04AC"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sz w:val="24"/>
          <w:szCs w:val="24"/>
        </w:rPr>
        <w:t xml:space="preserve">Ms. </w:t>
      </w:r>
      <w:r w:rsidR="00917050">
        <w:rPr>
          <w:rFonts w:ascii="Times New Roman" w:eastAsia="Times New Roman" w:hAnsi="Times New Roman" w:cs="Times New Roman"/>
          <w:b/>
          <w:bCs/>
          <w:smallCaps/>
          <w:sz w:val="24"/>
          <w:szCs w:val="24"/>
        </w:rPr>
        <w:t>Kasper</w:t>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b/>
          <w:bCs/>
          <w:smallCaps/>
          <w:sz w:val="24"/>
          <w:szCs w:val="24"/>
        </w:rPr>
        <w:t>Mrs. Martin</w:t>
      </w:r>
      <w:r w:rsidRPr="00193AAE">
        <w:rPr>
          <w:rFonts w:ascii="Times New Roman" w:eastAsia="Times New Roman" w:hAnsi="Times New Roman" w:cs="Times New Roman"/>
          <w:sz w:val="24"/>
          <w:szCs w:val="24"/>
        </w:rPr>
        <w:t> </w:t>
      </w:r>
    </w:p>
    <w:p w14:paraId="46D7D897" w14:textId="015AD993"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sz w:val="24"/>
          <w:szCs w:val="24"/>
        </w:rPr>
        <w:t>Room 3213</w:t>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b/>
          <w:bCs/>
          <w:smallCaps/>
          <w:sz w:val="24"/>
          <w:szCs w:val="24"/>
        </w:rPr>
        <w:t>Room 3213 (During our Class)</w:t>
      </w:r>
      <w:r w:rsidRPr="00193AAE">
        <w:rPr>
          <w:rFonts w:ascii="Times New Roman" w:eastAsia="Times New Roman" w:hAnsi="Times New Roman" w:cs="Times New Roman"/>
          <w:sz w:val="24"/>
          <w:szCs w:val="24"/>
        </w:rPr>
        <w:t> </w:t>
      </w:r>
    </w:p>
    <w:p w14:paraId="619CF0AB" w14:textId="39982938"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sz w:val="24"/>
          <w:szCs w:val="24"/>
        </w:rPr>
        <w:t xml:space="preserve">Email: </w:t>
      </w:r>
      <w:hyperlink r:id="rId9" w:history="1">
        <w:r w:rsidR="00227952" w:rsidRPr="007D17C9">
          <w:rPr>
            <w:rStyle w:val="Hyperlink"/>
            <w:rFonts w:ascii="Times New Roman" w:eastAsia="Times New Roman" w:hAnsi="Times New Roman" w:cs="Times New Roman"/>
            <w:b/>
            <w:bCs/>
            <w:smallCaps/>
            <w:sz w:val="24"/>
            <w:szCs w:val="24"/>
          </w:rPr>
          <w:t>kaspererh@fultonschools.org</w:t>
        </w:r>
      </w:hyperlink>
      <w:r w:rsidRPr="00193AAE">
        <w:rPr>
          <w:rFonts w:ascii="Times New Roman" w:eastAsia="Times New Roman" w:hAnsi="Times New Roman" w:cs="Times New Roman"/>
          <w:sz w:val="24"/>
          <w:szCs w:val="24"/>
        </w:rPr>
        <w:t xml:space="preserve">  </w:t>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b/>
          <w:bCs/>
          <w:smallCaps/>
          <w:sz w:val="24"/>
          <w:szCs w:val="24"/>
        </w:rPr>
        <w:t xml:space="preserve">Email: </w:t>
      </w:r>
      <w:hyperlink r:id="rId10" w:tgtFrame="_blank" w:history="1">
        <w:r w:rsidRPr="00193AAE">
          <w:rPr>
            <w:rFonts w:ascii="Times New Roman" w:eastAsia="Times New Roman" w:hAnsi="Times New Roman" w:cs="Times New Roman"/>
            <w:b/>
            <w:bCs/>
            <w:smallCaps/>
            <w:color w:val="0000FF"/>
            <w:sz w:val="24"/>
            <w:szCs w:val="24"/>
            <w:u w:val="single"/>
          </w:rPr>
          <w:t>martind3@fultoncountyschools.org</w:t>
        </w:r>
      </w:hyperlink>
      <w:r w:rsidRPr="00193AAE">
        <w:rPr>
          <w:rFonts w:ascii="Times New Roman" w:eastAsia="Times New Roman" w:hAnsi="Times New Roman" w:cs="Times New Roman"/>
          <w:sz w:val="24"/>
          <w:szCs w:val="24"/>
        </w:rPr>
        <w:t> </w:t>
      </w:r>
    </w:p>
    <w:p w14:paraId="5CC9CBD4" w14:textId="77777777"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sz w:val="24"/>
          <w:szCs w:val="24"/>
        </w:rPr>
        <w:t>Website: turnerahs.weebly.com</w:t>
      </w:r>
      <w:r w:rsidRPr="00193AAE">
        <w:rPr>
          <w:rFonts w:ascii="Times New Roman" w:eastAsia="Times New Roman" w:hAnsi="Times New Roman" w:cs="Times New Roman"/>
          <w:sz w:val="24"/>
          <w:szCs w:val="24"/>
        </w:rPr>
        <w:t> </w:t>
      </w:r>
    </w:p>
    <w:p w14:paraId="449D5995" w14:textId="77777777"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 </w:t>
      </w:r>
    </w:p>
    <w:p w14:paraId="6382939A" w14:textId="77777777" w:rsidR="00193AAE" w:rsidRPr="00193AAE" w:rsidRDefault="00193AAE" w:rsidP="00290029">
      <w:pPr>
        <w:spacing w:after="0" w:line="240" w:lineRule="auto"/>
        <w:textAlignment w:val="baseline"/>
        <w:rPr>
          <w:rFonts w:ascii="Times New Roman" w:eastAsia="Times New Roman" w:hAnsi="Times New Roman" w:cs="Times New Roman"/>
          <w:sz w:val="28"/>
          <w:szCs w:val="28"/>
          <w:u w:val="single"/>
        </w:rPr>
      </w:pPr>
      <w:r w:rsidRPr="00193AAE">
        <w:rPr>
          <w:rFonts w:ascii="Times New Roman" w:eastAsia="Times New Roman" w:hAnsi="Times New Roman" w:cs="Times New Roman"/>
          <w:b/>
          <w:bCs/>
          <w:smallCaps/>
          <w:sz w:val="28"/>
          <w:szCs w:val="28"/>
          <w:u w:val="single"/>
        </w:rPr>
        <w:t>Course Description</w:t>
      </w:r>
      <w:r w:rsidRPr="00193AAE">
        <w:rPr>
          <w:rFonts w:ascii="Times New Roman" w:eastAsia="Times New Roman" w:hAnsi="Times New Roman" w:cs="Times New Roman"/>
          <w:sz w:val="28"/>
          <w:szCs w:val="28"/>
          <w:u w:val="single"/>
        </w:rPr>
        <w:t> </w:t>
      </w:r>
    </w:p>
    <w:p w14:paraId="02164D53" w14:textId="4F2DA7B1" w:rsidR="00193AAE" w:rsidRDefault="00193AAE" w:rsidP="004849BB">
      <w:pPr>
        <w:numPr>
          <w:ilvl w:val="0"/>
          <w:numId w:val="2"/>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 xml:space="preserve">This Economics course provides students with </w:t>
      </w:r>
      <w:proofErr w:type="gramStart"/>
      <w:r w:rsidRPr="00193AAE">
        <w:rPr>
          <w:rFonts w:ascii="Times New Roman" w:eastAsia="Times New Roman" w:hAnsi="Times New Roman" w:cs="Times New Roman"/>
          <w:color w:val="333333"/>
          <w:sz w:val="24"/>
          <w:szCs w:val="24"/>
        </w:rPr>
        <w:t>a basic foundation</w:t>
      </w:r>
      <w:proofErr w:type="gramEnd"/>
      <w:r w:rsidRPr="00193AAE">
        <w:rPr>
          <w:rFonts w:ascii="Times New Roman" w:eastAsia="Times New Roman" w:hAnsi="Times New Roman" w:cs="Times New Roman"/>
          <w:color w:val="333333"/>
          <w:sz w:val="24"/>
          <w:szCs w:val="24"/>
        </w:rPr>
        <w:t xml:space="preserve"> in the field of economics.  The course has five sections.  Those sections are fundamental concepts, microeconomics, macroeconomics, international economics, and personal finance.  In each area students are introduced to major concepts and themes concerning that aspect of economics.  The goal of this course is for students to obtain a strong understanding of economic systems and concepts and how those systems and concepts affect their daily lives. </w:t>
      </w:r>
    </w:p>
    <w:p w14:paraId="4883F898" w14:textId="77777777" w:rsidR="00290029" w:rsidRPr="00193AAE" w:rsidRDefault="00290029" w:rsidP="00290029">
      <w:pPr>
        <w:shd w:val="clear" w:color="auto" w:fill="FFFFFF"/>
        <w:spacing w:after="0" w:line="240" w:lineRule="auto"/>
        <w:ind w:left="1080"/>
        <w:textAlignment w:val="baseline"/>
        <w:rPr>
          <w:rFonts w:ascii="Times New Roman" w:eastAsia="Times New Roman" w:hAnsi="Times New Roman" w:cs="Times New Roman"/>
          <w:sz w:val="24"/>
          <w:szCs w:val="24"/>
        </w:rPr>
      </w:pPr>
    </w:p>
    <w:p w14:paraId="2CA11776" w14:textId="77777777" w:rsidR="00193AAE" w:rsidRPr="00193AAE" w:rsidRDefault="00193AAE" w:rsidP="00290029">
      <w:pPr>
        <w:spacing w:after="0" w:line="240" w:lineRule="auto"/>
        <w:textAlignment w:val="baseline"/>
        <w:rPr>
          <w:rFonts w:ascii="Times New Roman" w:eastAsia="Times New Roman" w:hAnsi="Times New Roman" w:cs="Times New Roman"/>
          <w:sz w:val="28"/>
          <w:szCs w:val="28"/>
          <w:u w:val="single"/>
        </w:rPr>
      </w:pPr>
      <w:r w:rsidRPr="00193AAE">
        <w:rPr>
          <w:rFonts w:ascii="Times New Roman" w:eastAsia="Times New Roman" w:hAnsi="Times New Roman" w:cs="Times New Roman"/>
          <w:b/>
          <w:bCs/>
          <w:smallCaps/>
          <w:sz w:val="28"/>
          <w:szCs w:val="28"/>
          <w:u w:val="single"/>
        </w:rPr>
        <w:t>Textbook</w:t>
      </w:r>
      <w:r w:rsidRPr="00193AAE">
        <w:rPr>
          <w:rFonts w:ascii="Times New Roman" w:eastAsia="Times New Roman" w:hAnsi="Times New Roman" w:cs="Times New Roman"/>
          <w:sz w:val="28"/>
          <w:szCs w:val="28"/>
          <w:u w:val="single"/>
        </w:rPr>
        <w:t> </w:t>
      </w:r>
    </w:p>
    <w:p w14:paraId="3B0DC716" w14:textId="77777777" w:rsidR="00193AAE" w:rsidRPr="00193AAE" w:rsidRDefault="00193AAE" w:rsidP="004849BB">
      <w:pPr>
        <w:numPr>
          <w:ilvl w:val="0"/>
          <w:numId w:val="3"/>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 xml:space="preserve">There is one required textbook for this course:  </w:t>
      </w:r>
      <w:r w:rsidRPr="00193AAE">
        <w:rPr>
          <w:rFonts w:ascii="Times New Roman" w:eastAsia="Times New Roman" w:hAnsi="Times New Roman" w:cs="Times New Roman"/>
          <w:i/>
          <w:iCs/>
          <w:color w:val="333333"/>
          <w:sz w:val="24"/>
          <w:szCs w:val="24"/>
        </w:rPr>
        <w:t>Economics</w:t>
      </w:r>
      <w:r w:rsidRPr="00193AAE">
        <w:rPr>
          <w:rFonts w:ascii="Times New Roman" w:eastAsia="Times New Roman" w:hAnsi="Times New Roman" w:cs="Times New Roman"/>
          <w:color w:val="333333"/>
          <w:sz w:val="24"/>
          <w:szCs w:val="24"/>
        </w:rPr>
        <w:t xml:space="preserve">: </w:t>
      </w:r>
      <w:r w:rsidRPr="00193AAE">
        <w:rPr>
          <w:rFonts w:ascii="Times New Roman" w:eastAsia="Times New Roman" w:hAnsi="Times New Roman" w:cs="Times New Roman"/>
          <w:i/>
          <w:iCs/>
          <w:color w:val="333333"/>
          <w:sz w:val="24"/>
          <w:szCs w:val="24"/>
        </w:rPr>
        <w:t>Principles and</w:t>
      </w:r>
      <w:r w:rsidRPr="00193AAE">
        <w:rPr>
          <w:rFonts w:ascii="Times New Roman" w:eastAsia="Times New Roman" w:hAnsi="Times New Roman" w:cs="Times New Roman"/>
          <w:color w:val="333333"/>
          <w:sz w:val="24"/>
          <w:szCs w:val="24"/>
        </w:rPr>
        <w:t xml:space="preserve"> </w:t>
      </w:r>
      <w:r w:rsidRPr="00193AAE">
        <w:rPr>
          <w:rFonts w:ascii="Times New Roman" w:eastAsia="Times New Roman" w:hAnsi="Times New Roman" w:cs="Times New Roman"/>
          <w:i/>
          <w:iCs/>
          <w:color w:val="333333"/>
          <w:sz w:val="24"/>
          <w:szCs w:val="24"/>
        </w:rPr>
        <w:t>Practices</w:t>
      </w:r>
      <w:r w:rsidRPr="00193AAE">
        <w:rPr>
          <w:rFonts w:ascii="Times New Roman" w:eastAsia="Times New Roman" w:hAnsi="Times New Roman" w:cs="Times New Roman"/>
          <w:color w:val="333333"/>
          <w:sz w:val="24"/>
          <w:szCs w:val="24"/>
        </w:rPr>
        <w:t>; Price to replace textbook:  $84.45 </w:t>
      </w:r>
    </w:p>
    <w:p w14:paraId="1A9B70D5" w14:textId="77777777" w:rsidR="00193AAE" w:rsidRPr="00193AAE" w:rsidRDefault="00193AAE" w:rsidP="00290029">
      <w:pPr>
        <w:shd w:val="clear" w:color="auto" w:fill="FFFFFF"/>
        <w:spacing w:after="0" w:line="240" w:lineRule="auto"/>
        <w:ind w:firstLine="801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 </w:t>
      </w:r>
    </w:p>
    <w:p w14:paraId="58446D0D" w14:textId="77777777" w:rsidR="00193AAE" w:rsidRPr="00193AAE" w:rsidRDefault="00193AAE" w:rsidP="00290029">
      <w:pPr>
        <w:spacing w:after="0" w:line="240" w:lineRule="auto"/>
        <w:textAlignment w:val="baseline"/>
        <w:rPr>
          <w:rFonts w:ascii="Times New Roman" w:eastAsia="Times New Roman" w:hAnsi="Times New Roman" w:cs="Times New Roman"/>
          <w:sz w:val="28"/>
          <w:szCs w:val="28"/>
          <w:u w:val="single"/>
        </w:rPr>
      </w:pPr>
      <w:r w:rsidRPr="00193AAE">
        <w:rPr>
          <w:rFonts w:ascii="Times New Roman" w:eastAsia="Times New Roman" w:hAnsi="Times New Roman" w:cs="Times New Roman"/>
          <w:b/>
          <w:bCs/>
          <w:smallCaps/>
          <w:sz w:val="28"/>
          <w:szCs w:val="28"/>
          <w:u w:val="single"/>
        </w:rPr>
        <w:t>Class Expectations </w:t>
      </w:r>
      <w:r w:rsidRPr="00193AAE">
        <w:rPr>
          <w:rFonts w:ascii="Times New Roman" w:eastAsia="Times New Roman" w:hAnsi="Times New Roman" w:cs="Times New Roman"/>
          <w:sz w:val="28"/>
          <w:szCs w:val="28"/>
          <w:u w:val="single"/>
        </w:rPr>
        <w:t> </w:t>
      </w:r>
    </w:p>
    <w:p w14:paraId="5418651C" w14:textId="77777777"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Students are expected to: </w:t>
      </w:r>
    </w:p>
    <w:p w14:paraId="46EBD7C3" w14:textId="37B1A0B0" w:rsidR="00193AAE" w:rsidRPr="00193AAE" w:rsidRDefault="00193AAE" w:rsidP="004849BB">
      <w:pPr>
        <w:numPr>
          <w:ilvl w:val="0"/>
          <w:numId w:val="4"/>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be on time, seated and ready to work when the bell rings and remain engaged through the end of the period</w:t>
      </w:r>
      <w:r w:rsidR="00974FB6" w:rsidRPr="00974FB6">
        <w:rPr>
          <w:rFonts w:ascii="Times New Roman" w:eastAsia="Times New Roman" w:hAnsi="Times New Roman" w:cs="Times New Roman"/>
          <w:color w:val="333333"/>
          <w:sz w:val="24"/>
          <w:szCs w:val="24"/>
        </w:rPr>
        <w:t xml:space="preserve">. </w:t>
      </w:r>
      <w:r w:rsidR="00974FB6" w:rsidRPr="00974FB6">
        <w:rPr>
          <w:rFonts w:ascii="Times New Roman" w:eastAsia="Times New Roman" w:hAnsi="Times New Roman" w:cs="Times New Roman"/>
          <w:color w:val="262626" w:themeColor="text1" w:themeTint="D9"/>
          <w:sz w:val="24"/>
          <w:szCs w:val="24"/>
        </w:rPr>
        <w:t>*TARDY* (1</w:t>
      </w:r>
      <w:r w:rsidR="00974FB6" w:rsidRPr="00974FB6">
        <w:rPr>
          <w:rFonts w:ascii="Times New Roman" w:eastAsia="Times New Roman" w:hAnsi="Times New Roman" w:cs="Times New Roman"/>
          <w:color w:val="262626" w:themeColor="text1" w:themeTint="D9"/>
          <w:sz w:val="24"/>
          <w:szCs w:val="24"/>
          <w:vertAlign w:val="superscript"/>
        </w:rPr>
        <w:t>st</w:t>
      </w:r>
      <w:r w:rsidR="00974FB6" w:rsidRPr="00974FB6">
        <w:rPr>
          <w:rFonts w:ascii="Times New Roman" w:eastAsia="Times New Roman" w:hAnsi="Times New Roman" w:cs="Times New Roman"/>
          <w:color w:val="262626" w:themeColor="text1" w:themeTint="D9"/>
          <w:sz w:val="24"/>
          <w:szCs w:val="24"/>
        </w:rPr>
        <w:t xml:space="preserve"> offense: Warning, 2</w:t>
      </w:r>
      <w:r w:rsidR="00974FB6" w:rsidRPr="00974FB6">
        <w:rPr>
          <w:rFonts w:ascii="Times New Roman" w:eastAsia="Times New Roman" w:hAnsi="Times New Roman" w:cs="Times New Roman"/>
          <w:color w:val="262626" w:themeColor="text1" w:themeTint="D9"/>
          <w:sz w:val="24"/>
          <w:szCs w:val="24"/>
          <w:vertAlign w:val="superscript"/>
        </w:rPr>
        <w:t>nd</w:t>
      </w:r>
      <w:r w:rsidR="00974FB6" w:rsidRPr="00974FB6">
        <w:rPr>
          <w:rFonts w:ascii="Times New Roman" w:eastAsia="Times New Roman" w:hAnsi="Times New Roman" w:cs="Times New Roman"/>
          <w:color w:val="262626" w:themeColor="text1" w:themeTint="D9"/>
          <w:sz w:val="24"/>
          <w:szCs w:val="24"/>
        </w:rPr>
        <w:t xml:space="preserve"> offense: Teacher detention &amp; email home, 3</w:t>
      </w:r>
      <w:r w:rsidR="00974FB6" w:rsidRPr="00974FB6">
        <w:rPr>
          <w:rFonts w:ascii="Times New Roman" w:eastAsia="Times New Roman" w:hAnsi="Times New Roman" w:cs="Times New Roman"/>
          <w:color w:val="262626" w:themeColor="text1" w:themeTint="D9"/>
          <w:sz w:val="24"/>
          <w:szCs w:val="24"/>
          <w:vertAlign w:val="superscript"/>
        </w:rPr>
        <w:t>rd</w:t>
      </w:r>
      <w:r w:rsidR="00974FB6" w:rsidRPr="00974FB6">
        <w:rPr>
          <w:rFonts w:ascii="Times New Roman" w:eastAsia="Times New Roman" w:hAnsi="Times New Roman" w:cs="Times New Roman"/>
          <w:color w:val="262626" w:themeColor="text1" w:themeTint="D9"/>
          <w:sz w:val="24"/>
          <w:szCs w:val="24"/>
        </w:rPr>
        <w:t xml:space="preserve"> offense: Referral &amp; email home)</w:t>
      </w:r>
      <w:r w:rsidRPr="00193AAE">
        <w:rPr>
          <w:rFonts w:ascii="Times New Roman" w:eastAsia="Times New Roman" w:hAnsi="Times New Roman" w:cs="Times New Roman"/>
          <w:color w:val="333333"/>
          <w:sz w:val="24"/>
          <w:szCs w:val="24"/>
        </w:rPr>
        <w:t> </w:t>
      </w:r>
    </w:p>
    <w:p w14:paraId="60C11F97" w14:textId="77777777" w:rsidR="00193AAE" w:rsidRPr="00193AAE" w:rsidRDefault="00193AAE" w:rsidP="004849BB">
      <w:pPr>
        <w:numPr>
          <w:ilvl w:val="0"/>
          <w:numId w:val="4"/>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come to class prepared with the necessary materials </w:t>
      </w:r>
    </w:p>
    <w:p w14:paraId="6BE5D632" w14:textId="77777777" w:rsidR="00193AAE" w:rsidRPr="00193AAE" w:rsidRDefault="00193AAE" w:rsidP="004849BB">
      <w:pPr>
        <w:numPr>
          <w:ilvl w:val="0"/>
          <w:numId w:val="5"/>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take part in class activities (by actively participating in any group activities, contributing to class discussions, fully engaging in any independent work, and taking notes during teacher lectures) </w:t>
      </w:r>
    </w:p>
    <w:p w14:paraId="6B571D0B" w14:textId="77777777" w:rsidR="00193AAE" w:rsidRPr="00193AAE" w:rsidRDefault="00193AAE" w:rsidP="004849BB">
      <w:pPr>
        <w:numPr>
          <w:ilvl w:val="0"/>
          <w:numId w:val="5"/>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conduct themselves in a positive manner while in class </w:t>
      </w:r>
    </w:p>
    <w:p w14:paraId="080229F5" w14:textId="77777777" w:rsidR="00193AAE" w:rsidRPr="00193AAE" w:rsidRDefault="00193AAE" w:rsidP="004849BB">
      <w:pPr>
        <w:numPr>
          <w:ilvl w:val="0"/>
          <w:numId w:val="5"/>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complete assignments on time.  Handouts will be posted online and are integral part of your understanding Economics, a course required for graduation. </w:t>
      </w:r>
    </w:p>
    <w:p w14:paraId="56105253" w14:textId="77777777" w:rsidR="00193AAE" w:rsidRPr="00193AAE" w:rsidRDefault="00193AAE" w:rsidP="00290029">
      <w:pPr>
        <w:shd w:val="clear" w:color="auto" w:fill="FFFFFF"/>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 </w:t>
      </w:r>
    </w:p>
    <w:p w14:paraId="4B332E71" w14:textId="77777777" w:rsidR="00193AAE" w:rsidRPr="00193AAE" w:rsidRDefault="00193AAE" w:rsidP="00290029">
      <w:pPr>
        <w:shd w:val="clear" w:color="auto" w:fill="FFFFFF"/>
        <w:spacing w:after="0" w:line="240" w:lineRule="auto"/>
        <w:textAlignment w:val="baseline"/>
        <w:rPr>
          <w:rFonts w:ascii="Times New Roman" w:eastAsia="Times New Roman" w:hAnsi="Times New Roman" w:cs="Times New Roman"/>
          <w:sz w:val="28"/>
          <w:szCs w:val="28"/>
          <w:u w:val="single"/>
        </w:rPr>
      </w:pPr>
      <w:r w:rsidRPr="00193AAE">
        <w:rPr>
          <w:rFonts w:ascii="Times New Roman" w:eastAsia="Times New Roman" w:hAnsi="Times New Roman" w:cs="Times New Roman"/>
          <w:b/>
          <w:bCs/>
          <w:color w:val="333333"/>
          <w:sz w:val="28"/>
          <w:szCs w:val="28"/>
          <w:u w:val="single"/>
        </w:rPr>
        <w:t>Cell Phone Policy/ Consequences</w:t>
      </w:r>
      <w:r w:rsidRPr="00193AAE">
        <w:rPr>
          <w:rFonts w:ascii="Times New Roman" w:eastAsia="Times New Roman" w:hAnsi="Times New Roman" w:cs="Times New Roman"/>
          <w:color w:val="333333"/>
          <w:sz w:val="28"/>
          <w:szCs w:val="28"/>
          <w:u w:val="single"/>
        </w:rPr>
        <w:t> </w:t>
      </w:r>
    </w:p>
    <w:p w14:paraId="05897B4C" w14:textId="77777777" w:rsidR="00193AAE" w:rsidRPr="00193AAE" w:rsidRDefault="00193AAE" w:rsidP="004849BB">
      <w:pPr>
        <w:numPr>
          <w:ilvl w:val="0"/>
          <w:numId w:val="6"/>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color w:val="333333"/>
          <w:sz w:val="24"/>
          <w:szCs w:val="24"/>
        </w:rPr>
        <w:t>**NO CELL PHONES**</w:t>
      </w:r>
      <w:r w:rsidRPr="00193AAE">
        <w:rPr>
          <w:rFonts w:ascii="Times New Roman" w:eastAsia="Times New Roman" w:hAnsi="Times New Roman" w:cs="Times New Roman"/>
          <w:color w:val="333333"/>
          <w:sz w:val="24"/>
          <w:szCs w:val="24"/>
        </w:rPr>
        <w:t xml:space="preserve"> out during class unless instructed by the teacher otherwise. Before sitting down, cell phones should be placed in the cell phone holder. </w:t>
      </w:r>
    </w:p>
    <w:p w14:paraId="064BC8B6" w14:textId="77777777" w:rsidR="00193AAE" w:rsidRPr="00193AAE" w:rsidRDefault="00193AAE" w:rsidP="004849BB">
      <w:pPr>
        <w:numPr>
          <w:ilvl w:val="0"/>
          <w:numId w:val="6"/>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The first time a cell phone is found in your possession you will be asked to put your cell phone in the holder, which can be retrieved after class and an email will be sent to your guardian. </w:t>
      </w:r>
    </w:p>
    <w:p w14:paraId="245FA724" w14:textId="77777777" w:rsidR="00193AAE" w:rsidRPr="00193AAE" w:rsidRDefault="00193AAE" w:rsidP="004849BB">
      <w:pPr>
        <w:numPr>
          <w:ilvl w:val="0"/>
          <w:numId w:val="6"/>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If you decline putting up your cell phone, an administrator will be contacted who will hold your phone to the end of the day and your guardian will be contacted to pick it up. </w:t>
      </w:r>
    </w:p>
    <w:p w14:paraId="67FA4120" w14:textId="012BAF21" w:rsidR="00193AAE" w:rsidRPr="00193AAE" w:rsidRDefault="00193AAE" w:rsidP="00290029">
      <w:pPr>
        <w:shd w:val="clear" w:color="auto" w:fill="FFFFFF"/>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 </w:t>
      </w:r>
    </w:p>
    <w:p w14:paraId="06A15294" w14:textId="77777777" w:rsidR="00193AAE" w:rsidRPr="00193AAE" w:rsidRDefault="00193AAE" w:rsidP="00290029">
      <w:pPr>
        <w:spacing w:after="0" w:line="240" w:lineRule="auto"/>
        <w:textAlignment w:val="baseline"/>
        <w:rPr>
          <w:rFonts w:ascii="Times New Roman" w:eastAsia="Times New Roman" w:hAnsi="Times New Roman" w:cs="Times New Roman"/>
          <w:sz w:val="28"/>
          <w:szCs w:val="28"/>
          <w:u w:val="single"/>
        </w:rPr>
      </w:pPr>
      <w:r w:rsidRPr="00193AAE">
        <w:rPr>
          <w:rFonts w:ascii="Times New Roman" w:eastAsia="Times New Roman" w:hAnsi="Times New Roman" w:cs="Times New Roman"/>
          <w:b/>
          <w:bCs/>
          <w:sz w:val="28"/>
          <w:szCs w:val="28"/>
          <w:u w:val="single"/>
        </w:rPr>
        <w:t>In case we have any remote days:</w:t>
      </w:r>
      <w:r w:rsidRPr="00193AAE">
        <w:rPr>
          <w:rFonts w:ascii="Times New Roman" w:eastAsia="Times New Roman" w:hAnsi="Times New Roman" w:cs="Times New Roman"/>
          <w:sz w:val="28"/>
          <w:szCs w:val="28"/>
          <w:u w:val="single"/>
        </w:rPr>
        <w:t> </w:t>
      </w:r>
    </w:p>
    <w:p w14:paraId="75E9A518" w14:textId="77777777"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z w:val="24"/>
          <w:szCs w:val="24"/>
        </w:rPr>
        <w:t>Technology Norms and Expectations</w:t>
      </w:r>
      <w:r w:rsidRPr="00193AAE">
        <w:rPr>
          <w:rFonts w:ascii="Times New Roman" w:eastAsia="Times New Roman" w:hAnsi="Times New Roman" w:cs="Times New Roman"/>
          <w:sz w:val="24"/>
          <w:szCs w:val="24"/>
        </w:rPr>
        <w:t> </w:t>
      </w:r>
    </w:p>
    <w:p w14:paraId="1F6F85CD" w14:textId="77777777" w:rsidR="00193AAE" w:rsidRPr="00193AAE" w:rsidRDefault="00193AAE" w:rsidP="004849BB">
      <w:pPr>
        <w:numPr>
          <w:ilvl w:val="0"/>
          <w:numId w:val="7"/>
        </w:numPr>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Be on time and be prepared </w:t>
      </w:r>
    </w:p>
    <w:p w14:paraId="146CDB86" w14:textId="77777777" w:rsidR="00193AAE" w:rsidRPr="00193AAE" w:rsidRDefault="00193AAE" w:rsidP="004849BB">
      <w:pPr>
        <w:numPr>
          <w:ilvl w:val="0"/>
          <w:numId w:val="8"/>
        </w:numPr>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Device charged </w:t>
      </w:r>
    </w:p>
    <w:p w14:paraId="2F2E5330" w14:textId="77777777" w:rsidR="00193AAE" w:rsidRPr="00193AAE" w:rsidRDefault="00193AAE" w:rsidP="004849BB">
      <w:pPr>
        <w:numPr>
          <w:ilvl w:val="0"/>
          <w:numId w:val="9"/>
        </w:numPr>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Microphone Off </w:t>
      </w:r>
    </w:p>
    <w:p w14:paraId="1F3A120F" w14:textId="77777777" w:rsidR="00193AAE" w:rsidRPr="00193AAE" w:rsidRDefault="00193AAE" w:rsidP="004849BB">
      <w:pPr>
        <w:numPr>
          <w:ilvl w:val="0"/>
          <w:numId w:val="10"/>
        </w:numPr>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Dress Appropriately  </w:t>
      </w:r>
    </w:p>
    <w:p w14:paraId="11D39714" w14:textId="77777777" w:rsidR="00193AAE" w:rsidRPr="00193AAE" w:rsidRDefault="00193AAE" w:rsidP="004849BB">
      <w:pPr>
        <w:numPr>
          <w:ilvl w:val="0"/>
          <w:numId w:val="11"/>
        </w:numPr>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Appropriate Background image </w:t>
      </w:r>
    </w:p>
    <w:p w14:paraId="7D5794A2" w14:textId="77777777" w:rsidR="00193AAE" w:rsidRPr="00193AAE" w:rsidRDefault="00193AAE" w:rsidP="004849BB">
      <w:pPr>
        <w:numPr>
          <w:ilvl w:val="0"/>
          <w:numId w:val="12"/>
        </w:numPr>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Chat box is used for questions only </w:t>
      </w:r>
    </w:p>
    <w:p w14:paraId="23EDF7CD" w14:textId="77777777" w:rsidR="00193AAE" w:rsidRPr="00193AAE" w:rsidRDefault="00193AAE" w:rsidP="004849BB">
      <w:pPr>
        <w:numPr>
          <w:ilvl w:val="0"/>
          <w:numId w:val="13"/>
        </w:numPr>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lastRenderedPageBreak/>
        <w:t>Use the Raise hand button  </w:t>
      </w:r>
    </w:p>
    <w:p w14:paraId="7B482B24" w14:textId="77777777" w:rsidR="00193AAE" w:rsidRPr="00193AAE" w:rsidRDefault="00193AAE" w:rsidP="004849BB">
      <w:pPr>
        <w:numPr>
          <w:ilvl w:val="0"/>
          <w:numId w:val="14"/>
        </w:numPr>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Report Technology problems </w:t>
      </w:r>
    </w:p>
    <w:p w14:paraId="1AAC02B6" w14:textId="77777777" w:rsidR="00193AAE" w:rsidRPr="00193AAE" w:rsidRDefault="00193AAE" w:rsidP="004849BB">
      <w:pPr>
        <w:numPr>
          <w:ilvl w:val="0"/>
          <w:numId w:val="15"/>
        </w:numPr>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Be respectful of each other. </w:t>
      </w:r>
    </w:p>
    <w:p w14:paraId="53F0B2B1" w14:textId="77777777"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 </w:t>
      </w:r>
    </w:p>
    <w:p w14:paraId="54042171" w14:textId="77777777"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z w:val="24"/>
          <w:szCs w:val="24"/>
        </w:rPr>
        <w:t>Some URL Suggestions</w:t>
      </w:r>
      <w:r w:rsidRPr="00193AAE">
        <w:rPr>
          <w:rFonts w:ascii="Times New Roman" w:eastAsia="Times New Roman" w:hAnsi="Times New Roman" w:cs="Times New Roman"/>
          <w:sz w:val="24"/>
          <w:szCs w:val="24"/>
        </w:rPr>
        <w:t> </w:t>
      </w:r>
    </w:p>
    <w:p w14:paraId="3D83D088" w14:textId="77777777" w:rsidR="00193AAE" w:rsidRPr="00193AAE" w:rsidRDefault="00193AAE" w:rsidP="004849BB">
      <w:pPr>
        <w:numPr>
          <w:ilvl w:val="0"/>
          <w:numId w:val="16"/>
        </w:numPr>
        <w:spacing w:after="0" w:line="240" w:lineRule="auto"/>
        <w:ind w:left="180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Find “your spot” to conduct remote learning. </w:t>
      </w:r>
    </w:p>
    <w:p w14:paraId="04E3BB24" w14:textId="77777777" w:rsidR="00193AAE" w:rsidRPr="00193AAE" w:rsidRDefault="00193AAE" w:rsidP="004849BB">
      <w:pPr>
        <w:numPr>
          <w:ilvl w:val="0"/>
          <w:numId w:val="16"/>
        </w:numPr>
        <w:spacing w:after="0" w:line="240" w:lineRule="auto"/>
        <w:ind w:left="180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Camera at eye level </w:t>
      </w:r>
    </w:p>
    <w:p w14:paraId="2F8EFD5D" w14:textId="77777777" w:rsidR="00193AAE" w:rsidRPr="00193AAE" w:rsidRDefault="00193AAE" w:rsidP="004849BB">
      <w:pPr>
        <w:numPr>
          <w:ilvl w:val="0"/>
          <w:numId w:val="17"/>
        </w:numPr>
        <w:spacing w:after="0" w:line="240" w:lineRule="auto"/>
        <w:ind w:left="180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Locate your microphone </w:t>
      </w:r>
    </w:p>
    <w:p w14:paraId="1B9AB5D9" w14:textId="77777777" w:rsidR="00193AAE" w:rsidRPr="00193AAE" w:rsidRDefault="00193AAE" w:rsidP="004849BB">
      <w:pPr>
        <w:numPr>
          <w:ilvl w:val="0"/>
          <w:numId w:val="17"/>
        </w:numPr>
        <w:spacing w:after="0" w:line="240" w:lineRule="auto"/>
        <w:ind w:left="180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Turn computer off at the end of day </w:t>
      </w:r>
    </w:p>
    <w:p w14:paraId="193F103D" w14:textId="77777777" w:rsidR="00193AAE" w:rsidRPr="00193AAE" w:rsidRDefault="00193AAE" w:rsidP="004849BB">
      <w:pPr>
        <w:numPr>
          <w:ilvl w:val="0"/>
          <w:numId w:val="17"/>
        </w:numPr>
        <w:spacing w:after="0" w:line="240" w:lineRule="auto"/>
        <w:ind w:left="180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Plan B (Download Teams app to phone) </w:t>
      </w:r>
    </w:p>
    <w:p w14:paraId="235EB5CD" w14:textId="77777777" w:rsidR="00193AAE" w:rsidRPr="00193AAE" w:rsidRDefault="00193AAE" w:rsidP="004849BB">
      <w:pPr>
        <w:numPr>
          <w:ilvl w:val="0"/>
          <w:numId w:val="17"/>
        </w:numPr>
        <w:spacing w:after="0" w:line="240" w:lineRule="auto"/>
        <w:ind w:left="180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Pen and paper ready just in case </w:t>
      </w:r>
    </w:p>
    <w:p w14:paraId="03713173" w14:textId="77777777" w:rsidR="00193AAE" w:rsidRPr="00193AAE" w:rsidRDefault="00193AAE" w:rsidP="00290029">
      <w:pPr>
        <w:shd w:val="clear" w:color="auto" w:fill="FFFFFF"/>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 </w:t>
      </w:r>
    </w:p>
    <w:p w14:paraId="38AE101B" w14:textId="0FD74FD4" w:rsidR="00193AAE" w:rsidRPr="00193AAE" w:rsidRDefault="00193AAE" w:rsidP="000A424C">
      <w:pPr>
        <w:shd w:val="clear" w:color="auto" w:fill="FFFFFF"/>
        <w:spacing w:after="0" w:line="240" w:lineRule="auto"/>
        <w:textAlignment w:val="baseline"/>
        <w:rPr>
          <w:rFonts w:ascii="Times New Roman" w:eastAsia="Times New Roman" w:hAnsi="Times New Roman" w:cs="Times New Roman"/>
          <w:sz w:val="28"/>
          <w:szCs w:val="28"/>
          <w:u w:val="single"/>
        </w:rPr>
      </w:pPr>
      <w:r w:rsidRPr="00193AAE">
        <w:rPr>
          <w:rFonts w:ascii="Times New Roman" w:eastAsia="Times New Roman" w:hAnsi="Times New Roman" w:cs="Times New Roman"/>
          <w:b/>
          <w:bCs/>
          <w:smallCaps/>
          <w:sz w:val="28"/>
          <w:szCs w:val="28"/>
          <w:u w:val="single"/>
        </w:rPr>
        <w:t>Tentative Course Outline</w:t>
      </w:r>
      <w:r w:rsidRPr="00193AAE">
        <w:rPr>
          <w:rFonts w:ascii="Times New Roman" w:eastAsia="Times New Roman" w:hAnsi="Times New Roman" w:cs="Times New Roman"/>
          <w:sz w:val="28"/>
          <w:szCs w:val="28"/>
          <w:u w:val="single"/>
        </w:rPr>
        <w:t> </w:t>
      </w:r>
    </w:p>
    <w:p w14:paraId="08ACC084" w14:textId="77777777" w:rsidR="00193AAE" w:rsidRPr="00193AAE" w:rsidRDefault="00193AAE" w:rsidP="00290029">
      <w:pPr>
        <w:spacing w:after="0" w:line="240" w:lineRule="auto"/>
        <w:ind w:firstLine="72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u w:val="single"/>
        </w:rPr>
        <w:t>Unit</w:t>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u w:val="single"/>
        </w:rPr>
        <w:t>Chapters</w:t>
      </w:r>
      <w:r w:rsidRPr="00193AAE">
        <w:rPr>
          <w:rFonts w:ascii="Times New Roman" w:eastAsia="Times New Roman" w:hAnsi="Times New Roman" w:cs="Times New Roman"/>
          <w:sz w:val="24"/>
          <w:szCs w:val="24"/>
        </w:rPr>
        <w:t> </w:t>
      </w:r>
    </w:p>
    <w:p w14:paraId="66624039" w14:textId="77777777" w:rsidR="00193AAE" w:rsidRPr="00193AAE" w:rsidRDefault="00193AAE" w:rsidP="004849BB">
      <w:pPr>
        <w:numPr>
          <w:ilvl w:val="0"/>
          <w:numId w:val="18"/>
        </w:numPr>
        <w:spacing w:after="0" w:line="240" w:lineRule="auto"/>
        <w:ind w:left="144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 xml:space="preserve">Fundamental Concepts </w:t>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t>1, 2, 3 </w:t>
      </w:r>
    </w:p>
    <w:p w14:paraId="6246B45B" w14:textId="77777777" w:rsidR="00193AAE" w:rsidRPr="00193AAE" w:rsidRDefault="00193AAE" w:rsidP="004849BB">
      <w:pPr>
        <w:numPr>
          <w:ilvl w:val="0"/>
          <w:numId w:val="19"/>
        </w:numPr>
        <w:spacing w:after="0" w:line="240" w:lineRule="auto"/>
        <w:ind w:left="144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 xml:space="preserve">Microeconomics </w:t>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t>4,5,6,7, 8, 9</w:t>
      </w:r>
      <w:r w:rsidRPr="00193AAE">
        <w:rPr>
          <w:rFonts w:ascii="Times New Roman" w:eastAsia="Times New Roman" w:hAnsi="Times New Roman" w:cs="Times New Roman"/>
          <w:sz w:val="24"/>
          <w:szCs w:val="24"/>
        </w:rPr>
        <w:tab/>
        <w:t> </w:t>
      </w:r>
    </w:p>
    <w:p w14:paraId="4D81E53E" w14:textId="77777777" w:rsidR="00193AAE" w:rsidRPr="00193AAE" w:rsidRDefault="00193AAE" w:rsidP="004849BB">
      <w:pPr>
        <w:numPr>
          <w:ilvl w:val="0"/>
          <w:numId w:val="20"/>
        </w:numPr>
        <w:spacing w:after="0" w:line="240" w:lineRule="auto"/>
        <w:ind w:left="144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Personal Finance</w:t>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t xml:space="preserve"> </w:t>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t>10, 11 </w:t>
      </w:r>
    </w:p>
    <w:p w14:paraId="0B4461BB" w14:textId="77777777" w:rsidR="00193AAE" w:rsidRPr="00193AAE" w:rsidRDefault="00193AAE" w:rsidP="004849BB">
      <w:pPr>
        <w:numPr>
          <w:ilvl w:val="0"/>
          <w:numId w:val="21"/>
        </w:numPr>
        <w:spacing w:after="0" w:line="240" w:lineRule="auto"/>
        <w:ind w:left="144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 xml:space="preserve">Macroeconomics </w:t>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t>12, 13, 14, 15, 16 </w:t>
      </w:r>
    </w:p>
    <w:p w14:paraId="5965ED1E" w14:textId="77777777" w:rsidR="00193AAE" w:rsidRPr="00193AAE" w:rsidRDefault="00193AAE" w:rsidP="004849BB">
      <w:pPr>
        <w:numPr>
          <w:ilvl w:val="0"/>
          <w:numId w:val="22"/>
        </w:numPr>
        <w:spacing w:after="0" w:line="240" w:lineRule="auto"/>
        <w:ind w:left="144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International</w:t>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t>17 </w:t>
      </w:r>
    </w:p>
    <w:p w14:paraId="36467BDB" w14:textId="77777777"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 </w:t>
      </w:r>
    </w:p>
    <w:p w14:paraId="490A3FDF" w14:textId="77777777"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z w:val="24"/>
          <w:szCs w:val="24"/>
        </w:rPr>
        <w:t>Note:</w:t>
      </w:r>
      <w:r w:rsidRPr="00193AAE">
        <w:rPr>
          <w:rFonts w:ascii="Times New Roman" w:eastAsia="Times New Roman" w:hAnsi="Times New Roman" w:cs="Times New Roman"/>
          <w:sz w:val="24"/>
          <w:szCs w:val="24"/>
        </w:rPr>
        <w:t xml:space="preserve"> The chapters above are for reference only.  Specific reading assignments will be given during the study of the individual units</w:t>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r>
      <w:r w:rsidRPr="00193AAE">
        <w:rPr>
          <w:rFonts w:ascii="Times New Roman" w:eastAsia="Times New Roman" w:hAnsi="Times New Roman" w:cs="Times New Roman"/>
          <w:sz w:val="24"/>
          <w:szCs w:val="24"/>
        </w:rPr>
        <w:tab/>
        <w:t> </w:t>
      </w:r>
    </w:p>
    <w:p w14:paraId="29413A82" w14:textId="77777777" w:rsidR="00193AAE" w:rsidRPr="00193AAE" w:rsidRDefault="00193AAE" w:rsidP="00290029">
      <w:pPr>
        <w:shd w:val="clear" w:color="auto" w:fill="FFFFFF"/>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 </w:t>
      </w:r>
    </w:p>
    <w:p w14:paraId="466E67AA" w14:textId="77777777" w:rsidR="00193AAE" w:rsidRPr="00193AAE" w:rsidRDefault="00193AAE" w:rsidP="00290029">
      <w:pPr>
        <w:shd w:val="clear" w:color="auto" w:fill="FFFFFF"/>
        <w:spacing w:after="0" w:line="240" w:lineRule="auto"/>
        <w:textAlignment w:val="baseline"/>
        <w:rPr>
          <w:rFonts w:ascii="Times New Roman" w:eastAsia="Times New Roman" w:hAnsi="Times New Roman" w:cs="Times New Roman"/>
          <w:sz w:val="28"/>
          <w:szCs w:val="28"/>
          <w:u w:val="single"/>
        </w:rPr>
      </w:pPr>
      <w:r w:rsidRPr="00193AAE">
        <w:rPr>
          <w:rFonts w:ascii="Times New Roman" w:eastAsia="Times New Roman" w:hAnsi="Times New Roman" w:cs="Times New Roman"/>
          <w:b/>
          <w:bCs/>
          <w:smallCaps/>
          <w:sz w:val="28"/>
          <w:szCs w:val="28"/>
          <w:u w:val="single"/>
        </w:rPr>
        <w:t>Grading Policy</w:t>
      </w:r>
      <w:r w:rsidRPr="00193AAE">
        <w:rPr>
          <w:rFonts w:ascii="Times New Roman" w:eastAsia="Times New Roman" w:hAnsi="Times New Roman" w:cs="Times New Roman"/>
          <w:sz w:val="28"/>
          <w:szCs w:val="28"/>
          <w:u w:val="single"/>
        </w:rPr>
        <w:t> </w:t>
      </w:r>
    </w:p>
    <w:p w14:paraId="148BC7D1" w14:textId="77777777" w:rsidR="00193AAE" w:rsidRPr="00193AAE" w:rsidRDefault="00193AAE" w:rsidP="00290029">
      <w:pPr>
        <w:shd w:val="clear" w:color="auto" w:fill="FFFFFF"/>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Numerical grades are earned according to the Fulton County School System grading scale as follows: </w:t>
      </w:r>
    </w:p>
    <w:p w14:paraId="517D5559" w14:textId="77777777" w:rsidR="00193AAE" w:rsidRPr="00193AAE" w:rsidRDefault="00193AAE" w:rsidP="00290029">
      <w:pPr>
        <w:shd w:val="clear" w:color="auto" w:fill="FFFFFF"/>
        <w:spacing w:after="0" w:line="240" w:lineRule="auto"/>
        <w:ind w:left="144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A = 90% - 100% </w:t>
      </w:r>
    </w:p>
    <w:p w14:paraId="5040088E" w14:textId="77777777" w:rsidR="00193AAE" w:rsidRPr="00193AAE" w:rsidRDefault="00193AAE" w:rsidP="00290029">
      <w:pPr>
        <w:shd w:val="clear" w:color="auto" w:fill="FFFFFF"/>
        <w:spacing w:after="0" w:line="240" w:lineRule="auto"/>
        <w:ind w:left="144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B = 80% - 89% </w:t>
      </w:r>
    </w:p>
    <w:p w14:paraId="43950587" w14:textId="77777777" w:rsidR="00193AAE" w:rsidRPr="00193AAE" w:rsidRDefault="00193AAE" w:rsidP="00290029">
      <w:pPr>
        <w:shd w:val="clear" w:color="auto" w:fill="FFFFFF"/>
        <w:spacing w:after="0" w:line="240" w:lineRule="auto"/>
        <w:ind w:left="144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C = 70% - 79% </w:t>
      </w:r>
    </w:p>
    <w:p w14:paraId="4701F2FF" w14:textId="77777777" w:rsidR="00193AAE" w:rsidRPr="00193AAE" w:rsidRDefault="00193AAE" w:rsidP="00290029">
      <w:pPr>
        <w:shd w:val="clear" w:color="auto" w:fill="FFFFFF"/>
        <w:spacing w:after="0" w:line="240" w:lineRule="auto"/>
        <w:ind w:left="144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F = 69% and below </w:t>
      </w:r>
    </w:p>
    <w:p w14:paraId="4CCA482F" w14:textId="09F442A9" w:rsidR="00193AAE" w:rsidRPr="00193AAE" w:rsidRDefault="00193AAE" w:rsidP="000A424C">
      <w:pPr>
        <w:shd w:val="clear" w:color="auto" w:fill="FFFFFF"/>
        <w:spacing w:after="0" w:line="240" w:lineRule="auto"/>
        <w:ind w:left="144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22"/>
        <w:gridCol w:w="1662"/>
      </w:tblGrid>
      <w:tr w:rsidR="00193AAE" w:rsidRPr="00193AAE" w14:paraId="1E737BDC" w14:textId="77777777" w:rsidTr="00193AAE">
        <w:tc>
          <w:tcPr>
            <w:tcW w:w="9195" w:type="dxa"/>
            <w:tcBorders>
              <w:top w:val="single" w:sz="6" w:space="0" w:color="auto"/>
              <w:left w:val="single" w:sz="6" w:space="0" w:color="auto"/>
              <w:bottom w:val="single" w:sz="6" w:space="0" w:color="auto"/>
              <w:right w:val="single" w:sz="6" w:space="0" w:color="auto"/>
            </w:tcBorders>
            <w:shd w:val="clear" w:color="auto" w:fill="EEECE1"/>
            <w:hideMark/>
          </w:tcPr>
          <w:p w14:paraId="07401C81" w14:textId="77777777" w:rsidR="00193AAE" w:rsidRPr="00193AAE" w:rsidRDefault="00193AAE" w:rsidP="00290029">
            <w:pPr>
              <w:spacing w:after="0" w:line="240" w:lineRule="auto"/>
              <w:ind w:firstLine="4305"/>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color w:val="000000"/>
                <w:sz w:val="24"/>
                <w:szCs w:val="24"/>
              </w:rPr>
              <w:t>Category</w:t>
            </w:r>
            <w:r w:rsidRPr="00193AAE">
              <w:rPr>
                <w:rFonts w:ascii="Times New Roman" w:eastAsia="Times New Roman" w:hAnsi="Times New Roman" w:cs="Times New Roman"/>
                <w:color w:val="000000"/>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EEECE1"/>
            <w:hideMark/>
          </w:tcPr>
          <w:p w14:paraId="419223C8" w14:textId="77777777" w:rsidR="00193AAE" w:rsidRPr="00193AAE" w:rsidRDefault="00193AAE" w:rsidP="00290029">
            <w:pPr>
              <w:spacing w:after="0" w:line="240" w:lineRule="auto"/>
              <w:jc w:val="center"/>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color w:val="000000"/>
                <w:sz w:val="24"/>
                <w:szCs w:val="24"/>
              </w:rPr>
              <w:t>% of Grade</w:t>
            </w:r>
            <w:r w:rsidRPr="00193AAE">
              <w:rPr>
                <w:rFonts w:ascii="Times New Roman" w:eastAsia="Times New Roman" w:hAnsi="Times New Roman" w:cs="Times New Roman"/>
                <w:color w:val="000000"/>
                <w:sz w:val="24"/>
                <w:szCs w:val="24"/>
              </w:rPr>
              <w:t> </w:t>
            </w:r>
          </w:p>
        </w:tc>
      </w:tr>
      <w:tr w:rsidR="00193AAE" w:rsidRPr="00193AAE" w14:paraId="6CD30617" w14:textId="77777777" w:rsidTr="00193AAE">
        <w:tc>
          <w:tcPr>
            <w:tcW w:w="9195" w:type="dxa"/>
            <w:tcBorders>
              <w:top w:val="single" w:sz="6" w:space="0" w:color="auto"/>
              <w:left w:val="single" w:sz="6" w:space="0" w:color="auto"/>
              <w:bottom w:val="single" w:sz="6" w:space="0" w:color="auto"/>
              <w:right w:val="single" w:sz="6" w:space="0" w:color="auto"/>
            </w:tcBorders>
            <w:shd w:val="clear" w:color="auto" w:fill="auto"/>
            <w:hideMark/>
          </w:tcPr>
          <w:p w14:paraId="4F637658" w14:textId="77777777" w:rsidR="00193AAE" w:rsidRPr="00193AAE" w:rsidRDefault="00193AAE" w:rsidP="00290029">
            <w:pPr>
              <w:shd w:val="clear" w:color="auto" w:fill="FFFFFF"/>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Major: </w:t>
            </w:r>
          </w:p>
          <w:p w14:paraId="270D098A" w14:textId="1AC31B99" w:rsidR="00193AAE" w:rsidRPr="00193AAE" w:rsidRDefault="00193AAE" w:rsidP="004849BB">
            <w:pPr>
              <w:numPr>
                <w:ilvl w:val="0"/>
                <w:numId w:val="23"/>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 xml:space="preserve"> A test, project, or essay will be given after each unit of study.  These unit assessments will cover all material in the unit, as well as some material from prior tests.  In addition to multiple choice questions, tests may include graphs, diagrams, short </w:t>
            </w:r>
            <w:proofErr w:type="gramStart"/>
            <w:r w:rsidRPr="00193AAE">
              <w:rPr>
                <w:rFonts w:ascii="Times New Roman" w:eastAsia="Times New Roman" w:hAnsi="Times New Roman" w:cs="Times New Roman"/>
                <w:color w:val="333333"/>
                <w:sz w:val="24"/>
                <w:szCs w:val="24"/>
              </w:rPr>
              <w:t>answer</w:t>
            </w:r>
            <w:proofErr w:type="gramEnd"/>
            <w:r w:rsidRPr="00193AAE">
              <w:rPr>
                <w:rFonts w:ascii="Times New Roman" w:eastAsia="Times New Roman" w:hAnsi="Times New Roman" w:cs="Times New Roman"/>
                <w:color w:val="333333"/>
                <w:sz w:val="24"/>
                <w:szCs w:val="24"/>
              </w:rPr>
              <w:t xml:space="preserve"> or essays. Projects are also included in this grading category.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33B5D2" w14:textId="77777777" w:rsidR="00193AAE" w:rsidRPr="00193AAE" w:rsidRDefault="00193AAE" w:rsidP="00290029">
            <w:pPr>
              <w:shd w:val="clear" w:color="auto" w:fill="FFFFFF"/>
              <w:spacing w:after="0" w:line="240" w:lineRule="auto"/>
              <w:jc w:val="center"/>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55% </w:t>
            </w:r>
          </w:p>
        </w:tc>
      </w:tr>
      <w:tr w:rsidR="00193AAE" w:rsidRPr="00193AAE" w14:paraId="70A9B14D" w14:textId="77777777" w:rsidTr="00193AAE">
        <w:tc>
          <w:tcPr>
            <w:tcW w:w="9195" w:type="dxa"/>
            <w:tcBorders>
              <w:top w:val="single" w:sz="6" w:space="0" w:color="auto"/>
              <w:left w:val="single" w:sz="6" w:space="0" w:color="auto"/>
              <w:bottom w:val="single" w:sz="6" w:space="0" w:color="auto"/>
              <w:right w:val="single" w:sz="6" w:space="0" w:color="auto"/>
            </w:tcBorders>
            <w:shd w:val="clear" w:color="auto" w:fill="auto"/>
            <w:hideMark/>
          </w:tcPr>
          <w:p w14:paraId="769D8129" w14:textId="77777777" w:rsidR="00193AAE" w:rsidRPr="00193AAE" w:rsidRDefault="00193AAE" w:rsidP="00290029">
            <w:pPr>
              <w:shd w:val="clear" w:color="auto" w:fill="FFFFFF"/>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Minor: </w:t>
            </w:r>
          </w:p>
          <w:p w14:paraId="1370F5D0" w14:textId="77777777" w:rsidR="00193AAE" w:rsidRPr="00193AAE" w:rsidRDefault="00193AAE" w:rsidP="004849BB">
            <w:pPr>
              <w:numPr>
                <w:ilvl w:val="0"/>
                <w:numId w:val="24"/>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Assessments on standards within a unit. There will be announced and unannounced quizzes throughout the semester.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2E009" w14:textId="77777777" w:rsidR="00193AAE" w:rsidRPr="00193AAE" w:rsidRDefault="00193AAE" w:rsidP="00290029">
            <w:pPr>
              <w:shd w:val="clear" w:color="auto" w:fill="FFFFFF"/>
              <w:spacing w:after="0" w:line="240" w:lineRule="auto"/>
              <w:jc w:val="center"/>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35% </w:t>
            </w:r>
          </w:p>
        </w:tc>
      </w:tr>
      <w:tr w:rsidR="00193AAE" w:rsidRPr="00193AAE" w14:paraId="4A87C08F" w14:textId="77777777" w:rsidTr="00193AAE">
        <w:tc>
          <w:tcPr>
            <w:tcW w:w="9195" w:type="dxa"/>
            <w:tcBorders>
              <w:top w:val="single" w:sz="6" w:space="0" w:color="auto"/>
              <w:left w:val="single" w:sz="6" w:space="0" w:color="auto"/>
              <w:bottom w:val="single" w:sz="6" w:space="0" w:color="auto"/>
              <w:right w:val="single" w:sz="6" w:space="0" w:color="auto"/>
            </w:tcBorders>
            <w:shd w:val="clear" w:color="auto" w:fill="auto"/>
            <w:hideMark/>
          </w:tcPr>
          <w:p w14:paraId="3903D6E0" w14:textId="77777777" w:rsidR="00193AAE" w:rsidRPr="00193AAE" w:rsidRDefault="00193AAE" w:rsidP="00290029">
            <w:pPr>
              <w:shd w:val="clear" w:color="auto" w:fill="FFFFFF"/>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Practice: </w:t>
            </w:r>
          </w:p>
          <w:p w14:paraId="63572B9C" w14:textId="77777777" w:rsidR="00193AAE" w:rsidRPr="00193AAE" w:rsidRDefault="00193AAE" w:rsidP="004849BB">
            <w:pPr>
              <w:numPr>
                <w:ilvl w:val="0"/>
                <w:numId w:val="25"/>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This category includes classwork, homework, as well as other practice assessments.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30F084" w14:textId="77777777" w:rsidR="00193AAE" w:rsidRPr="00193AAE" w:rsidRDefault="00193AAE" w:rsidP="00290029">
            <w:pPr>
              <w:shd w:val="clear" w:color="auto" w:fill="FFFFFF"/>
              <w:spacing w:after="0" w:line="240" w:lineRule="auto"/>
              <w:jc w:val="center"/>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color w:val="333333"/>
                <w:sz w:val="24"/>
                <w:szCs w:val="24"/>
              </w:rPr>
              <w:t>10% </w:t>
            </w:r>
          </w:p>
        </w:tc>
      </w:tr>
    </w:tbl>
    <w:p w14:paraId="54F30829" w14:textId="77777777"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 </w:t>
      </w:r>
    </w:p>
    <w:p w14:paraId="0A8D0169" w14:textId="632DDA6A"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sz w:val="24"/>
          <w:szCs w:val="24"/>
        </w:rPr>
        <w:t xml:space="preserve">** There will be NO </w:t>
      </w:r>
      <w:r w:rsidR="007B1F99">
        <w:rPr>
          <w:rFonts w:ascii="Times New Roman" w:eastAsia="Times New Roman" w:hAnsi="Times New Roman" w:cs="Times New Roman"/>
          <w:b/>
          <w:bCs/>
          <w:smallCaps/>
          <w:sz w:val="24"/>
          <w:szCs w:val="24"/>
        </w:rPr>
        <w:t>FINAL</w:t>
      </w:r>
      <w:r w:rsidRPr="00193AAE">
        <w:rPr>
          <w:rFonts w:ascii="Times New Roman" w:eastAsia="Times New Roman" w:hAnsi="Times New Roman" w:cs="Times New Roman"/>
          <w:b/>
          <w:bCs/>
          <w:smallCaps/>
          <w:sz w:val="24"/>
          <w:szCs w:val="24"/>
        </w:rPr>
        <w:t>, however, there will be a graded minor given during finals week**</w:t>
      </w:r>
      <w:r w:rsidRPr="00193AAE">
        <w:rPr>
          <w:rFonts w:ascii="Times New Roman" w:eastAsia="Times New Roman" w:hAnsi="Times New Roman" w:cs="Times New Roman"/>
          <w:sz w:val="24"/>
          <w:szCs w:val="24"/>
        </w:rPr>
        <w:t> </w:t>
      </w:r>
    </w:p>
    <w:p w14:paraId="5E7BDDED" w14:textId="77777777"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sz w:val="24"/>
          <w:szCs w:val="24"/>
        </w:rPr>
        <w:t> </w:t>
      </w:r>
    </w:p>
    <w:p w14:paraId="7F67E420" w14:textId="77777777" w:rsidR="000A424C" w:rsidRDefault="000A424C" w:rsidP="00290029">
      <w:pPr>
        <w:spacing w:after="0" w:line="240" w:lineRule="auto"/>
        <w:textAlignment w:val="baseline"/>
        <w:rPr>
          <w:rFonts w:ascii="Times New Roman" w:eastAsia="Times New Roman" w:hAnsi="Times New Roman" w:cs="Times New Roman"/>
          <w:b/>
          <w:bCs/>
          <w:smallCaps/>
          <w:sz w:val="24"/>
          <w:szCs w:val="24"/>
        </w:rPr>
      </w:pPr>
    </w:p>
    <w:p w14:paraId="4A73EB30" w14:textId="77777777" w:rsidR="007B1F99" w:rsidRDefault="007B1F99" w:rsidP="00290029">
      <w:pPr>
        <w:spacing w:after="0" w:line="240" w:lineRule="auto"/>
        <w:textAlignment w:val="baseline"/>
        <w:rPr>
          <w:rFonts w:ascii="Times New Roman" w:eastAsia="Times New Roman" w:hAnsi="Times New Roman" w:cs="Times New Roman"/>
          <w:b/>
          <w:bCs/>
          <w:smallCaps/>
          <w:sz w:val="28"/>
          <w:szCs w:val="28"/>
        </w:rPr>
      </w:pPr>
    </w:p>
    <w:p w14:paraId="32442575" w14:textId="03EA315A" w:rsidR="00193AAE" w:rsidRPr="00193AAE" w:rsidRDefault="00193AAE" w:rsidP="00290029">
      <w:pPr>
        <w:spacing w:after="0" w:line="240" w:lineRule="auto"/>
        <w:textAlignment w:val="baseline"/>
        <w:rPr>
          <w:rFonts w:ascii="Times New Roman" w:eastAsia="Times New Roman" w:hAnsi="Times New Roman" w:cs="Times New Roman"/>
          <w:sz w:val="28"/>
          <w:szCs w:val="28"/>
        </w:rPr>
      </w:pPr>
      <w:r w:rsidRPr="00193AAE">
        <w:rPr>
          <w:rFonts w:ascii="Times New Roman" w:eastAsia="Times New Roman" w:hAnsi="Times New Roman" w:cs="Times New Roman"/>
          <w:b/>
          <w:bCs/>
          <w:smallCaps/>
          <w:sz w:val="28"/>
          <w:szCs w:val="28"/>
        </w:rPr>
        <w:t>Graded Assessments</w:t>
      </w:r>
      <w:r w:rsidRPr="00193AAE">
        <w:rPr>
          <w:rFonts w:ascii="Times New Roman" w:eastAsia="Times New Roman" w:hAnsi="Times New Roman" w:cs="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2865"/>
      </w:tblGrid>
      <w:tr w:rsidR="00193AAE" w:rsidRPr="00193AAE" w14:paraId="079587BF" w14:textId="77777777" w:rsidTr="00193AAE">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B5DD18B" w14:textId="77777777"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sz w:val="24"/>
                <w:szCs w:val="24"/>
              </w:rPr>
              <w:t>1</w:t>
            </w:r>
            <w:r w:rsidRPr="00193AAE">
              <w:rPr>
                <w:rFonts w:ascii="Times New Roman" w:eastAsia="Times New Roman" w:hAnsi="Times New Roman" w:cs="Times New Roman"/>
                <w:b/>
                <w:bCs/>
                <w:smallCaps/>
                <w:sz w:val="24"/>
                <w:szCs w:val="24"/>
                <w:vertAlign w:val="superscript"/>
              </w:rPr>
              <w:t>st</w:t>
            </w:r>
            <w:r w:rsidRPr="00193AAE">
              <w:rPr>
                <w:rFonts w:ascii="Times New Roman" w:eastAsia="Times New Roman" w:hAnsi="Times New Roman" w:cs="Times New Roman"/>
                <w:b/>
                <w:bCs/>
                <w:smallCaps/>
                <w:sz w:val="24"/>
                <w:szCs w:val="24"/>
              </w:rPr>
              <w:t xml:space="preserve"> 9 weeks</w:t>
            </w:r>
            <w:r w:rsidRPr="00193AAE">
              <w:rPr>
                <w:rFonts w:ascii="Times New Roman" w:eastAsia="Times New Roman" w:hAnsi="Times New Roman" w:cs="Times New Roman"/>
                <w:sz w:val="24"/>
                <w:szCs w:val="24"/>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593CABBE" w14:textId="77777777"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sz w:val="24"/>
                <w:szCs w:val="24"/>
              </w:rPr>
              <w:t>2</w:t>
            </w:r>
            <w:r w:rsidRPr="00193AAE">
              <w:rPr>
                <w:rFonts w:ascii="Times New Roman" w:eastAsia="Times New Roman" w:hAnsi="Times New Roman" w:cs="Times New Roman"/>
                <w:b/>
                <w:bCs/>
                <w:smallCaps/>
                <w:sz w:val="24"/>
                <w:szCs w:val="24"/>
                <w:vertAlign w:val="superscript"/>
              </w:rPr>
              <w:t>nd</w:t>
            </w:r>
            <w:r w:rsidRPr="00193AAE">
              <w:rPr>
                <w:rFonts w:ascii="Times New Roman" w:eastAsia="Times New Roman" w:hAnsi="Times New Roman" w:cs="Times New Roman"/>
                <w:b/>
                <w:bCs/>
                <w:smallCaps/>
                <w:sz w:val="24"/>
                <w:szCs w:val="24"/>
              </w:rPr>
              <w:t xml:space="preserve"> 9 weeks </w:t>
            </w:r>
            <w:r w:rsidRPr="00193AAE">
              <w:rPr>
                <w:rFonts w:ascii="Times New Roman" w:eastAsia="Times New Roman" w:hAnsi="Times New Roman" w:cs="Times New Roman"/>
                <w:sz w:val="24"/>
                <w:szCs w:val="24"/>
              </w:rPr>
              <w:t> </w:t>
            </w:r>
          </w:p>
        </w:tc>
      </w:tr>
      <w:tr w:rsidR="00193AAE" w:rsidRPr="00193AAE" w14:paraId="353F9820" w14:textId="77777777" w:rsidTr="00193AAE">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E855732" w14:textId="63696195"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sz w:val="24"/>
                <w:szCs w:val="24"/>
              </w:rPr>
              <w:t xml:space="preserve">Majors – </w:t>
            </w:r>
            <w:r w:rsidR="00227952">
              <w:rPr>
                <w:rFonts w:ascii="Times New Roman" w:eastAsia="Times New Roman" w:hAnsi="Times New Roman" w:cs="Times New Roman"/>
                <w:b/>
                <w:bCs/>
                <w:smallCaps/>
                <w:sz w:val="24"/>
                <w:szCs w:val="24"/>
              </w:rPr>
              <w:t>3</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2C6EE478" w14:textId="6A157159"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sz w:val="24"/>
                <w:szCs w:val="24"/>
              </w:rPr>
              <w:t xml:space="preserve">Majors – </w:t>
            </w:r>
            <w:r w:rsidR="00227952">
              <w:rPr>
                <w:rFonts w:ascii="Times New Roman" w:eastAsia="Times New Roman" w:hAnsi="Times New Roman" w:cs="Times New Roman"/>
                <w:b/>
                <w:bCs/>
                <w:smallCaps/>
                <w:sz w:val="24"/>
                <w:szCs w:val="24"/>
              </w:rPr>
              <w:t>3</w:t>
            </w:r>
          </w:p>
        </w:tc>
      </w:tr>
      <w:tr w:rsidR="00193AAE" w:rsidRPr="00193AAE" w14:paraId="7D6AE3ED" w14:textId="77777777" w:rsidTr="00193AAE">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3BBD6DE" w14:textId="48DC25E9"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sz w:val="24"/>
                <w:szCs w:val="24"/>
              </w:rPr>
              <w:t xml:space="preserve">Minors – </w:t>
            </w:r>
            <w:r w:rsidR="00917050">
              <w:rPr>
                <w:rFonts w:ascii="Times New Roman" w:eastAsia="Times New Roman" w:hAnsi="Times New Roman" w:cs="Times New Roman"/>
                <w:b/>
                <w:bCs/>
                <w:smallCaps/>
                <w:sz w:val="24"/>
                <w:szCs w:val="24"/>
              </w:rPr>
              <w:t>3</w:t>
            </w:r>
            <w:r w:rsidR="00227952">
              <w:rPr>
                <w:rFonts w:ascii="Times New Roman" w:eastAsia="Times New Roman" w:hAnsi="Times New Roman" w:cs="Times New Roman"/>
                <w:b/>
                <w:bCs/>
                <w:smallCaps/>
                <w:sz w:val="24"/>
                <w:szCs w:val="24"/>
              </w:rPr>
              <w:t>-5</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382EFB49" w14:textId="7101545D"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sz w:val="24"/>
                <w:szCs w:val="24"/>
              </w:rPr>
              <w:t xml:space="preserve">Minors – </w:t>
            </w:r>
            <w:r w:rsidR="00227952">
              <w:rPr>
                <w:rFonts w:ascii="Times New Roman" w:eastAsia="Times New Roman" w:hAnsi="Times New Roman" w:cs="Times New Roman"/>
                <w:b/>
                <w:bCs/>
                <w:smallCaps/>
                <w:sz w:val="24"/>
                <w:szCs w:val="24"/>
              </w:rPr>
              <w:t>3-5</w:t>
            </w:r>
          </w:p>
        </w:tc>
      </w:tr>
      <w:tr w:rsidR="00193AAE" w:rsidRPr="00193AAE" w14:paraId="03A66069" w14:textId="77777777" w:rsidTr="00193AAE">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8B6F516" w14:textId="35ADEAEF"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sz w:val="24"/>
                <w:szCs w:val="24"/>
              </w:rPr>
              <w:t xml:space="preserve">Practice – </w:t>
            </w:r>
            <w:r w:rsidR="00AE214C">
              <w:rPr>
                <w:rFonts w:ascii="Times New Roman" w:eastAsia="Times New Roman" w:hAnsi="Times New Roman" w:cs="Times New Roman"/>
                <w:b/>
                <w:bCs/>
                <w:smallCaps/>
                <w:sz w:val="24"/>
                <w:szCs w:val="24"/>
              </w:rPr>
              <w:t>3</w:t>
            </w:r>
            <w:r w:rsidR="00917050">
              <w:rPr>
                <w:rFonts w:ascii="Times New Roman" w:eastAsia="Times New Roman" w:hAnsi="Times New Roman" w:cs="Times New Roman"/>
                <w:b/>
                <w:bCs/>
                <w:smallCaps/>
                <w:sz w:val="24"/>
                <w:szCs w:val="24"/>
              </w:rPr>
              <w:t>-6</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6DE4F560" w14:textId="54AF9AD4" w:rsidR="00193AAE" w:rsidRPr="00193AAE" w:rsidRDefault="00193AAE" w:rsidP="00290029">
            <w:pPr>
              <w:spacing w:after="0" w:line="240" w:lineRule="auto"/>
              <w:textAlignment w:val="baseline"/>
              <w:rPr>
                <w:rFonts w:ascii="Times New Roman" w:eastAsia="Times New Roman" w:hAnsi="Times New Roman" w:cs="Times New Roman"/>
                <w:sz w:val="24"/>
                <w:szCs w:val="24"/>
              </w:rPr>
            </w:pPr>
            <w:r w:rsidRPr="00193AAE">
              <w:rPr>
                <w:rFonts w:ascii="Times New Roman" w:eastAsia="Times New Roman" w:hAnsi="Times New Roman" w:cs="Times New Roman"/>
                <w:b/>
                <w:bCs/>
                <w:smallCaps/>
                <w:sz w:val="24"/>
                <w:szCs w:val="24"/>
              </w:rPr>
              <w:t xml:space="preserve">Practice – </w:t>
            </w:r>
            <w:r w:rsidR="00AE214C">
              <w:rPr>
                <w:rFonts w:ascii="Times New Roman" w:eastAsia="Times New Roman" w:hAnsi="Times New Roman" w:cs="Times New Roman"/>
                <w:b/>
                <w:bCs/>
                <w:smallCaps/>
                <w:sz w:val="24"/>
                <w:szCs w:val="24"/>
              </w:rPr>
              <w:t>3</w:t>
            </w:r>
            <w:r w:rsidR="00917050">
              <w:rPr>
                <w:rFonts w:ascii="Times New Roman" w:eastAsia="Times New Roman" w:hAnsi="Times New Roman" w:cs="Times New Roman"/>
                <w:b/>
                <w:bCs/>
                <w:smallCaps/>
                <w:sz w:val="24"/>
                <w:szCs w:val="24"/>
              </w:rPr>
              <w:t>-6</w:t>
            </w:r>
          </w:p>
        </w:tc>
      </w:tr>
    </w:tbl>
    <w:p w14:paraId="64896139" w14:textId="30E24351" w:rsidR="001D592E" w:rsidRPr="000A424C" w:rsidRDefault="001D592E" w:rsidP="000A424C">
      <w:pPr>
        <w:spacing w:after="0" w:line="240" w:lineRule="auto"/>
        <w:textAlignment w:val="baseline"/>
        <w:rPr>
          <w:rFonts w:ascii="Times New Roman" w:eastAsia="Times New Roman" w:hAnsi="Times New Roman" w:cs="Times New Roman"/>
          <w:sz w:val="24"/>
          <w:szCs w:val="24"/>
        </w:rPr>
        <w:sectPr w:rsidR="001D592E" w:rsidRPr="000A424C" w:rsidSect="0031204A">
          <w:headerReference w:type="default" r:id="rId11"/>
          <w:footerReference w:type="default" r:id="rId12"/>
          <w:pgSz w:w="12240" w:h="15840"/>
          <w:pgMar w:top="720" w:right="720" w:bottom="432" w:left="720" w:header="720" w:footer="720" w:gutter="0"/>
          <w:cols w:space="720"/>
          <w:docGrid w:linePitch="360"/>
        </w:sectPr>
      </w:pPr>
    </w:p>
    <w:p w14:paraId="22047BD0" w14:textId="77777777" w:rsidR="001D592E" w:rsidRPr="00974FB6" w:rsidRDefault="001D592E" w:rsidP="00290029">
      <w:pPr>
        <w:spacing w:after="0" w:line="240" w:lineRule="auto"/>
        <w:rPr>
          <w:rFonts w:ascii="Times New Roman" w:hAnsi="Times New Roman" w:cs="Times New Roman"/>
          <w:b/>
          <w:smallCaps/>
          <w:sz w:val="24"/>
          <w:szCs w:val="24"/>
        </w:rPr>
        <w:sectPr w:rsidR="001D592E" w:rsidRPr="00974FB6" w:rsidSect="001D592E">
          <w:type w:val="continuous"/>
          <w:pgSz w:w="12240" w:h="15840"/>
          <w:pgMar w:top="720" w:right="720" w:bottom="432" w:left="720" w:header="720" w:footer="720" w:gutter="0"/>
          <w:cols w:num="2" w:space="720"/>
          <w:docGrid w:linePitch="360"/>
        </w:sectPr>
      </w:pPr>
    </w:p>
    <w:p w14:paraId="494B7760" w14:textId="6C074385" w:rsidR="001936FD" w:rsidRPr="001936FD" w:rsidRDefault="001936FD" w:rsidP="00290029">
      <w:pPr>
        <w:spacing w:after="0" w:line="240" w:lineRule="auto"/>
        <w:textAlignment w:val="baseline"/>
        <w:rPr>
          <w:rFonts w:ascii="Times New Roman" w:eastAsia="Times New Roman" w:hAnsi="Times New Roman" w:cs="Times New Roman"/>
          <w:sz w:val="24"/>
          <w:szCs w:val="24"/>
          <w:u w:val="single"/>
        </w:rPr>
      </w:pPr>
      <w:r w:rsidRPr="001936FD">
        <w:rPr>
          <w:rFonts w:ascii="Times New Roman" w:eastAsia="Times New Roman" w:hAnsi="Times New Roman" w:cs="Times New Roman"/>
          <w:b/>
          <w:bCs/>
          <w:smallCaps/>
          <w:sz w:val="28"/>
          <w:szCs w:val="28"/>
          <w:u w:val="single"/>
        </w:rPr>
        <w:t>Course Policies</w:t>
      </w:r>
      <w:r w:rsidR="000A424C" w:rsidRPr="000A424C">
        <w:rPr>
          <w:rFonts w:ascii="Times New Roman" w:eastAsia="Times New Roman" w:hAnsi="Times New Roman" w:cs="Times New Roman"/>
          <w:b/>
          <w:bCs/>
          <w:smallCaps/>
          <w:sz w:val="28"/>
          <w:szCs w:val="28"/>
          <w:u w:val="single"/>
        </w:rPr>
        <w:t>:</w:t>
      </w:r>
      <w:r w:rsidRPr="001936FD">
        <w:rPr>
          <w:rFonts w:ascii="Times New Roman" w:eastAsia="Times New Roman" w:hAnsi="Times New Roman" w:cs="Times New Roman"/>
          <w:sz w:val="28"/>
          <w:szCs w:val="28"/>
          <w:u w:val="single"/>
        </w:rPr>
        <w:t> </w:t>
      </w:r>
    </w:p>
    <w:p w14:paraId="6F2F6820" w14:textId="77777777" w:rsidR="001936FD" w:rsidRPr="001936FD" w:rsidRDefault="001936FD" w:rsidP="00290029">
      <w:pPr>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000000"/>
          <w:sz w:val="24"/>
          <w:szCs w:val="24"/>
        </w:rPr>
        <w:t> </w:t>
      </w:r>
    </w:p>
    <w:p w14:paraId="08BA940E" w14:textId="77777777" w:rsidR="001936FD" w:rsidRPr="001936FD" w:rsidRDefault="001936FD" w:rsidP="00290029">
      <w:pPr>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b/>
          <w:bCs/>
          <w:color w:val="000000"/>
          <w:sz w:val="24"/>
          <w:szCs w:val="24"/>
        </w:rPr>
        <w:t>PRACTICE </w:t>
      </w:r>
      <w:r w:rsidRPr="001936FD">
        <w:rPr>
          <w:rFonts w:ascii="Times New Roman" w:eastAsia="Times New Roman" w:hAnsi="Times New Roman" w:cs="Times New Roman"/>
          <w:color w:val="000000"/>
          <w:sz w:val="24"/>
          <w:szCs w:val="24"/>
        </w:rPr>
        <w:t> </w:t>
      </w:r>
    </w:p>
    <w:p w14:paraId="78CE9D72" w14:textId="77777777" w:rsidR="001936FD" w:rsidRPr="001936FD" w:rsidRDefault="001936FD" w:rsidP="00290029">
      <w:pPr>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000000"/>
          <w:sz w:val="24"/>
          <w:szCs w:val="24"/>
        </w:rPr>
        <w:t>All practice including daily assignments, observations and/or engagement activities given in class or for homework will be designed to provide relevant, standards-based activities that align with the course scope and sequence. Homework assignments will be announced during class and must be accessible to students and parents no later than 4:00 pm on the day of assignment for digitally accessible work.  </w:t>
      </w:r>
    </w:p>
    <w:p w14:paraId="297B1FBE" w14:textId="77777777" w:rsidR="001936FD" w:rsidRPr="001936FD" w:rsidRDefault="001936FD" w:rsidP="00290029">
      <w:pPr>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000000"/>
          <w:sz w:val="24"/>
          <w:szCs w:val="24"/>
        </w:rPr>
        <w:t> </w:t>
      </w:r>
    </w:p>
    <w:p w14:paraId="737D8347" w14:textId="77777777" w:rsidR="001936FD" w:rsidRPr="001936FD" w:rsidRDefault="001936FD" w:rsidP="00290029">
      <w:pPr>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b/>
          <w:bCs/>
          <w:color w:val="000000"/>
          <w:sz w:val="24"/>
          <w:szCs w:val="24"/>
        </w:rPr>
        <w:t>MISSING AND LATE WORK </w:t>
      </w:r>
      <w:r w:rsidRPr="001936FD">
        <w:rPr>
          <w:rFonts w:ascii="Times New Roman" w:eastAsia="Times New Roman" w:hAnsi="Times New Roman" w:cs="Times New Roman"/>
          <w:color w:val="000000"/>
          <w:sz w:val="24"/>
          <w:szCs w:val="24"/>
        </w:rPr>
        <w:t> </w:t>
      </w:r>
    </w:p>
    <w:p w14:paraId="31223108" w14:textId="77777777" w:rsidR="001936FD" w:rsidRDefault="001936FD" w:rsidP="00290029">
      <w:pPr>
        <w:spacing w:after="0" w:line="240" w:lineRule="auto"/>
        <w:textAlignment w:val="baseline"/>
        <w:rPr>
          <w:rFonts w:ascii="Times New Roman" w:eastAsia="Times New Roman" w:hAnsi="Times New Roman" w:cs="Times New Roman"/>
          <w:color w:val="000000"/>
          <w:sz w:val="24"/>
          <w:szCs w:val="24"/>
        </w:rPr>
      </w:pPr>
      <w:r w:rsidRPr="001936FD">
        <w:rPr>
          <w:rFonts w:ascii="Times New Roman" w:eastAsia="Times New Roman" w:hAnsi="Times New Roman" w:cs="Times New Roman"/>
          <w:color w:val="000000"/>
          <w:sz w:val="24"/>
          <w:szCs w:val="24"/>
        </w:rPr>
        <w:t>Late work will be penalized 15% immediately upon being late. If late work is not submitted by the end of the unit, the deduction will be 25% off. If it is not submitted within 10 days of the due date, it will become a 0 and no longer be allowed to be submitted. </w:t>
      </w:r>
    </w:p>
    <w:p w14:paraId="1991364E" w14:textId="77777777" w:rsidR="007B1F99" w:rsidRPr="001936FD" w:rsidRDefault="007B1F99" w:rsidP="00290029">
      <w:pPr>
        <w:spacing w:after="0" w:line="240" w:lineRule="auto"/>
        <w:textAlignment w:val="baseline"/>
        <w:rPr>
          <w:rFonts w:ascii="Times New Roman" w:eastAsia="Times New Roman" w:hAnsi="Times New Roman" w:cs="Times New Roman"/>
          <w:sz w:val="24"/>
          <w:szCs w:val="24"/>
        </w:rPr>
      </w:pPr>
    </w:p>
    <w:p w14:paraId="07BFCBAA" w14:textId="00B5005E" w:rsidR="001936FD" w:rsidRPr="001936FD" w:rsidRDefault="001936FD" w:rsidP="00290029">
      <w:pPr>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000000"/>
          <w:sz w:val="24"/>
          <w:szCs w:val="24"/>
        </w:rPr>
        <w:t>If students are absent, they will receive the same number of days they were absent to complete the assignment without penalty.  If students are turning in work late due to an absence, they are asked to put the dates they were absent at the top of their work. </w:t>
      </w:r>
    </w:p>
    <w:p w14:paraId="63F4DE5F" w14:textId="77777777" w:rsidR="001936FD" w:rsidRPr="001936FD" w:rsidRDefault="001936FD" w:rsidP="00290029">
      <w:pPr>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000000"/>
          <w:sz w:val="24"/>
          <w:szCs w:val="24"/>
        </w:rPr>
        <w:t> </w:t>
      </w:r>
    </w:p>
    <w:p w14:paraId="4403C365" w14:textId="77777777" w:rsidR="001936FD" w:rsidRPr="001936FD" w:rsidRDefault="001936FD" w:rsidP="00290029">
      <w:pPr>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b/>
          <w:bCs/>
          <w:color w:val="000000"/>
          <w:sz w:val="24"/>
          <w:szCs w:val="24"/>
        </w:rPr>
        <w:t>RECOVERY </w:t>
      </w:r>
      <w:r w:rsidRPr="001936FD">
        <w:rPr>
          <w:rFonts w:ascii="Times New Roman" w:eastAsia="Times New Roman" w:hAnsi="Times New Roman" w:cs="Times New Roman"/>
          <w:color w:val="000000"/>
          <w:sz w:val="24"/>
          <w:szCs w:val="24"/>
        </w:rPr>
        <w:t> </w:t>
      </w:r>
    </w:p>
    <w:p w14:paraId="5F6BCE35" w14:textId="77777777" w:rsidR="001936FD" w:rsidRPr="001936FD" w:rsidRDefault="001936FD" w:rsidP="00290029">
      <w:pPr>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000000"/>
          <w:sz w:val="24"/>
          <w:szCs w:val="24"/>
        </w:rPr>
        <w:t>All students will have one (1) opportunity to recover all major assessments if they score below a 75%. Recovery must be completed within 10 days of the original assessment or prior to the next major assessment, whichever comes first. Students are eligible to earn a replacement grade on a recovery assessment that is no higher than 75%. A RISE session will be offered to support students who need to recover a major assessment after the graded assessment is returned and before the recovery assessment is administered. </w:t>
      </w:r>
    </w:p>
    <w:p w14:paraId="45D2C343" w14:textId="77777777" w:rsidR="001936FD" w:rsidRPr="001936FD" w:rsidRDefault="001936FD" w:rsidP="00290029">
      <w:pPr>
        <w:shd w:val="clear" w:color="auto" w:fill="FFFFFF"/>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sz w:val="24"/>
          <w:szCs w:val="24"/>
        </w:rPr>
        <w:t> </w:t>
      </w:r>
    </w:p>
    <w:p w14:paraId="4199AC6B" w14:textId="77777777" w:rsidR="001936FD" w:rsidRPr="001936FD" w:rsidRDefault="001936FD" w:rsidP="00290029">
      <w:pPr>
        <w:shd w:val="clear" w:color="auto" w:fill="FFFFFF"/>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b/>
          <w:bCs/>
          <w:sz w:val="24"/>
          <w:szCs w:val="24"/>
        </w:rPr>
        <w:t>RISE</w:t>
      </w:r>
      <w:r w:rsidRPr="001936FD">
        <w:rPr>
          <w:rFonts w:ascii="Times New Roman" w:eastAsia="Times New Roman" w:hAnsi="Times New Roman" w:cs="Times New Roman"/>
          <w:sz w:val="24"/>
          <w:szCs w:val="24"/>
        </w:rPr>
        <w:t> </w:t>
      </w:r>
    </w:p>
    <w:p w14:paraId="3F785EDC" w14:textId="00F2893E" w:rsidR="001936FD" w:rsidRDefault="00227952" w:rsidP="00290029">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Mond</w:t>
      </w:r>
      <w:r w:rsidR="001936FD" w:rsidRPr="001936FD">
        <w:rPr>
          <w:rFonts w:ascii="Times New Roman" w:eastAsia="Times New Roman" w:hAnsi="Times New Roman" w:cs="Times New Roman"/>
          <w:sz w:val="24"/>
          <w:szCs w:val="24"/>
        </w:rPr>
        <w:t>ays: Mornings and Afternoons. Please schedule with me when wanting a rise session. </w:t>
      </w:r>
    </w:p>
    <w:p w14:paraId="2DE50731" w14:textId="77777777" w:rsidR="000A424C" w:rsidRDefault="000A424C" w:rsidP="00290029">
      <w:pPr>
        <w:shd w:val="clear" w:color="auto" w:fill="FFFFFF"/>
        <w:spacing w:after="0" w:line="240" w:lineRule="auto"/>
        <w:textAlignment w:val="baseline"/>
        <w:rPr>
          <w:rFonts w:ascii="Times New Roman" w:eastAsia="Times New Roman" w:hAnsi="Times New Roman" w:cs="Times New Roman"/>
          <w:sz w:val="24"/>
          <w:szCs w:val="24"/>
        </w:rPr>
      </w:pPr>
    </w:p>
    <w:p w14:paraId="7D1EBC24" w14:textId="038017BF" w:rsidR="000A424C" w:rsidRPr="001936FD" w:rsidRDefault="000A424C" w:rsidP="000A424C">
      <w:pPr>
        <w:spacing w:after="0" w:line="240" w:lineRule="auto"/>
        <w:textAlignment w:val="baseline"/>
        <w:rPr>
          <w:rFonts w:ascii="Times New Roman" w:eastAsia="Times New Roman" w:hAnsi="Times New Roman" w:cs="Times New Roman"/>
          <w:sz w:val="28"/>
          <w:szCs w:val="28"/>
          <w:u w:val="single"/>
        </w:rPr>
      </w:pPr>
      <w:r w:rsidRPr="001936FD">
        <w:rPr>
          <w:rFonts w:ascii="Times New Roman" w:eastAsia="Times New Roman" w:hAnsi="Times New Roman" w:cs="Times New Roman"/>
          <w:b/>
          <w:bCs/>
          <w:smallCaps/>
          <w:sz w:val="28"/>
          <w:szCs w:val="28"/>
          <w:u w:val="single"/>
        </w:rPr>
        <w:t>Communication</w:t>
      </w:r>
      <w:r w:rsidRPr="001936FD">
        <w:rPr>
          <w:rFonts w:ascii="Times New Roman" w:eastAsia="Times New Roman" w:hAnsi="Times New Roman" w:cs="Times New Roman"/>
          <w:sz w:val="28"/>
          <w:szCs w:val="28"/>
          <w:u w:val="single"/>
        </w:rPr>
        <w:tab/>
        <w:t> </w:t>
      </w:r>
    </w:p>
    <w:p w14:paraId="1A1678F6" w14:textId="70A74C5F" w:rsidR="000A424C" w:rsidRPr="000A424C" w:rsidRDefault="000A424C" w:rsidP="004849BB">
      <w:pPr>
        <w:numPr>
          <w:ilvl w:val="0"/>
          <w:numId w:val="26"/>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b/>
          <w:bCs/>
          <w:color w:val="333333"/>
          <w:sz w:val="24"/>
          <w:szCs w:val="24"/>
        </w:rPr>
        <w:t>Personal communication and in-person meetings:</w:t>
      </w:r>
      <w:r w:rsidRPr="001936FD">
        <w:rPr>
          <w:rFonts w:ascii="Times New Roman" w:eastAsia="Times New Roman" w:hAnsi="Times New Roman" w:cs="Times New Roman"/>
          <w:color w:val="333333"/>
          <w:sz w:val="24"/>
          <w:szCs w:val="24"/>
        </w:rPr>
        <w:t xml:space="preserve"> I am most easily reached by email, </w:t>
      </w:r>
      <w:r w:rsidR="00227952">
        <w:rPr>
          <w:rFonts w:ascii="Times New Roman" w:eastAsia="Times New Roman" w:hAnsi="Times New Roman" w:cs="Times New Roman"/>
          <w:color w:val="333333"/>
          <w:sz w:val="24"/>
          <w:szCs w:val="24"/>
        </w:rPr>
        <w:t>kasp</w:t>
      </w:r>
      <w:r w:rsidRPr="001936FD">
        <w:rPr>
          <w:rFonts w:ascii="Times New Roman" w:eastAsia="Times New Roman" w:hAnsi="Times New Roman" w:cs="Times New Roman"/>
          <w:color w:val="333333"/>
          <w:sz w:val="24"/>
          <w:szCs w:val="24"/>
        </w:rPr>
        <w:t>erh@fultonschools.org, to discuss any questions or concerns parents/guardians may have. Please allow 24 hours for a response. I also welcome the opportunity to meet with parents/guardians in person if it is necessary. Conferences will usually take place at 7:30 a.m. in my room. Please understand that I cannot accommodate unscheduled visits with a parent or guardian. </w:t>
      </w:r>
    </w:p>
    <w:p w14:paraId="417A64BA" w14:textId="77777777" w:rsidR="000A424C" w:rsidRPr="001936FD" w:rsidRDefault="000A424C" w:rsidP="000A424C">
      <w:pPr>
        <w:shd w:val="clear" w:color="auto" w:fill="FFFFFF"/>
        <w:spacing w:after="0" w:line="240" w:lineRule="auto"/>
        <w:ind w:left="1080"/>
        <w:textAlignment w:val="baseline"/>
        <w:rPr>
          <w:rFonts w:ascii="Times New Roman" w:eastAsia="Times New Roman" w:hAnsi="Times New Roman" w:cs="Times New Roman"/>
          <w:sz w:val="24"/>
          <w:szCs w:val="24"/>
        </w:rPr>
      </w:pPr>
    </w:p>
    <w:p w14:paraId="6B2B441D" w14:textId="77777777" w:rsidR="000A424C" w:rsidRPr="000A424C" w:rsidRDefault="000A424C" w:rsidP="004849BB">
      <w:pPr>
        <w:numPr>
          <w:ilvl w:val="0"/>
          <w:numId w:val="27"/>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b/>
          <w:bCs/>
          <w:color w:val="333333"/>
          <w:sz w:val="24"/>
          <w:szCs w:val="24"/>
        </w:rPr>
        <w:t>Course calendar:</w:t>
      </w:r>
      <w:r w:rsidRPr="001936FD">
        <w:rPr>
          <w:rFonts w:ascii="Times New Roman" w:eastAsia="Times New Roman" w:hAnsi="Times New Roman" w:cs="Times New Roman"/>
          <w:color w:val="333333"/>
          <w:sz w:val="24"/>
          <w:szCs w:val="24"/>
        </w:rPr>
        <w:t xml:space="preserve"> The course calendar and all syllabi can be found at </w:t>
      </w:r>
      <w:r w:rsidRPr="001936FD">
        <w:rPr>
          <w:rFonts w:ascii="Times New Roman" w:eastAsia="Times New Roman" w:hAnsi="Times New Roman" w:cs="Times New Roman"/>
          <w:b/>
          <w:bCs/>
          <w:color w:val="2B91EA"/>
          <w:sz w:val="24"/>
          <w:szCs w:val="24"/>
          <w:u w:val="single"/>
          <w:shd w:val="clear" w:color="auto" w:fill="FFFFFF"/>
        </w:rPr>
        <w:t>Turnerahs.weebly.com</w:t>
      </w:r>
      <w:r w:rsidRPr="001936FD">
        <w:rPr>
          <w:rFonts w:ascii="Times New Roman" w:eastAsia="Times New Roman" w:hAnsi="Times New Roman" w:cs="Times New Roman"/>
          <w:color w:val="2B91EA"/>
          <w:sz w:val="24"/>
          <w:szCs w:val="24"/>
        </w:rPr>
        <w:t> </w:t>
      </w:r>
    </w:p>
    <w:p w14:paraId="667AF91B" w14:textId="77777777" w:rsidR="000A424C" w:rsidRPr="001936FD" w:rsidRDefault="000A424C" w:rsidP="000A424C">
      <w:pPr>
        <w:shd w:val="clear" w:color="auto" w:fill="FFFFFF"/>
        <w:spacing w:after="0" w:line="240" w:lineRule="auto"/>
        <w:ind w:left="1080"/>
        <w:textAlignment w:val="baseline"/>
        <w:rPr>
          <w:rFonts w:ascii="Times New Roman" w:eastAsia="Times New Roman" w:hAnsi="Times New Roman" w:cs="Times New Roman"/>
          <w:sz w:val="24"/>
          <w:szCs w:val="24"/>
        </w:rPr>
      </w:pPr>
    </w:p>
    <w:p w14:paraId="47C1BCA1" w14:textId="3C23DCE0" w:rsidR="000A424C" w:rsidRPr="000A424C" w:rsidRDefault="000A424C" w:rsidP="004849BB">
      <w:pPr>
        <w:numPr>
          <w:ilvl w:val="0"/>
          <w:numId w:val="28"/>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b/>
          <w:bCs/>
          <w:color w:val="333333"/>
          <w:sz w:val="24"/>
          <w:szCs w:val="24"/>
        </w:rPr>
        <w:t>Infinite Campus:</w:t>
      </w:r>
      <w:r w:rsidRPr="001936FD">
        <w:rPr>
          <w:rFonts w:ascii="Times New Roman" w:eastAsia="Times New Roman" w:hAnsi="Times New Roman" w:cs="Times New Roman"/>
          <w:color w:val="333333"/>
          <w:sz w:val="24"/>
          <w:szCs w:val="24"/>
        </w:rPr>
        <w:t xml:space="preserve"> </w:t>
      </w:r>
      <w:r w:rsidRPr="001936FD">
        <w:rPr>
          <w:rFonts w:ascii="Times New Roman" w:eastAsia="Times New Roman" w:hAnsi="Times New Roman" w:cs="Times New Roman"/>
          <w:sz w:val="24"/>
          <w:szCs w:val="24"/>
        </w:rPr>
        <w:t xml:space="preserve">Fulton County Schools uses Infinite Campus as the learning management portal, which allows students and parents to view the student’s academic progress and attendance </w:t>
      </w:r>
      <w:r w:rsidRPr="001936FD">
        <w:rPr>
          <w:rFonts w:ascii="Times New Roman" w:eastAsia="Times New Roman" w:hAnsi="Times New Roman" w:cs="Times New Roman"/>
          <w:sz w:val="24"/>
          <w:szCs w:val="24"/>
        </w:rPr>
        <w:lastRenderedPageBreak/>
        <w:t>online. You may visit www.fultonschools.org/infinitecampus for more detailed information, including instructions for creating an account and logging in. </w:t>
      </w:r>
    </w:p>
    <w:p w14:paraId="037B5BA6" w14:textId="77777777" w:rsidR="000A424C" w:rsidRDefault="000A424C" w:rsidP="00290029">
      <w:pPr>
        <w:shd w:val="clear" w:color="auto" w:fill="FFFFFF"/>
        <w:spacing w:after="0" w:line="240" w:lineRule="auto"/>
        <w:textAlignment w:val="baseline"/>
        <w:rPr>
          <w:rFonts w:ascii="Times New Roman" w:eastAsia="Times New Roman" w:hAnsi="Times New Roman" w:cs="Times New Roman"/>
          <w:sz w:val="24"/>
          <w:szCs w:val="24"/>
        </w:rPr>
      </w:pPr>
    </w:p>
    <w:p w14:paraId="725C5307" w14:textId="6DB641B2" w:rsidR="000A424C" w:rsidRPr="007B1F99" w:rsidRDefault="000A424C" w:rsidP="000A424C">
      <w:pPr>
        <w:spacing w:after="0" w:line="240" w:lineRule="auto"/>
        <w:rPr>
          <w:rFonts w:ascii="Times New Roman" w:hAnsi="Times New Roman" w:cs="Times New Roman"/>
          <w:b/>
          <w:smallCaps/>
          <w:sz w:val="28"/>
          <w:szCs w:val="28"/>
          <w:u w:val="single"/>
        </w:rPr>
      </w:pPr>
      <w:r w:rsidRPr="007B1F99">
        <w:rPr>
          <w:rFonts w:ascii="Times New Roman" w:hAnsi="Times New Roman" w:cs="Times New Roman"/>
          <w:b/>
          <w:smallCaps/>
          <w:sz w:val="28"/>
          <w:szCs w:val="28"/>
          <w:u w:val="single"/>
        </w:rPr>
        <w:t xml:space="preserve">See AHS Common Syllabus for Information on </w:t>
      </w:r>
    </w:p>
    <w:p w14:paraId="5AEA2B21" w14:textId="77777777" w:rsidR="000A424C" w:rsidRPr="00974FB6" w:rsidRDefault="000A424C" w:rsidP="000A424C">
      <w:pPr>
        <w:numPr>
          <w:ilvl w:val="0"/>
          <w:numId w:val="1"/>
        </w:numPr>
        <w:shd w:val="clear" w:color="auto" w:fill="FFFFFF"/>
        <w:spacing w:after="0" w:line="240" w:lineRule="auto"/>
        <w:rPr>
          <w:rFonts w:ascii="Times New Roman" w:hAnsi="Times New Roman" w:cs="Times New Roman"/>
          <w:color w:val="333333"/>
          <w:sz w:val="24"/>
          <w:szCs w:val="24"/>
        </w:rPr>
        <w:sectPr w:rsidR="000A424C" w:rsidRPr="00974FB6" w:rsidSect="000A424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432" w:left="720" w:header="720" w:footer="720" w:gutter="0"/>
          <w:cols w:space="720"/>
          <w:docGrid w:linePitch="360"/>
        </w:sectPr>
      </w:pPr>
    </w:p>
    <w:p w14:paraId="648566EE" w14:textId="77777777" w:rsidR="000A424C" w:rsidRPr="00974FB6" w:rsidRDefault="000A424C" w:rsidP="000A424C">
      <w:pPr>
        <w:numPr>
          <w:ilvl w:val="0"/>
          <w:numId w:val="1"/>
        </w:numPr>
        <w:shd w:val="clear" w:color="auto" w:fill="FFFFFF"/>
        <w:spacing w:after="0" w:line="240" w:lineRule="auto"/>
        <w:rPr>
          <w:rFonts w:ascii="Times New Roman" w:hAnsi="Times New Roman" w:cs="Times New Roman"/>
          <w:color w:val="333333"/>
          <w:sz w:val="24"/>
          <w:szCs w:val="24"/>
        </w:rPr>
      </w:pPr>
      <w:r w:rsidRPr="00974FB6">
        <w:rPr>
          <w:rFonts w:ascii="Times New Roman" w:hAnsi="Times New Roman" w:cs="Times New Roman"/>
          <w:color w:val="333333"/>
          <w:sz w:val="24"/>
          <w:szCs w:val="24"/>
        </w:rPr>
        <w:t>Practice</w:t>
      </w:r>
    </w:p>
    <w:p w14:paraId="6CCA9F69" w14:textId="77777777" w:rsidR="000A424C" w:rsidRPr="00974FB6" w:rsidRDefault="000A424C" w:rsidP="000A424C">
      <w:pPr>
        <w:numPr>
          <w:ilvl w:val="0"/>
          <w:numId w:val="1"/>
        </w:numPr>
        <w:shd w:val="clear" w:color="auto" w:fill="FFFFFF"/>
        <w:spacing w:after="0" w:line="240" w:lineRule="auto"/>
        <w:rPr>
          <w:rFonts w:ascii="Times New Roman" w:hAnsi="Times New Roman" w:cs="Times New Roman"/>
          <w:color w:val="333333"/>
          <w:sz w:val="24"/>
          <w:szCs w:val="24"/>
        </w:rPr>
      </w:pPr>
      <w:r w:rsidRPr="00974FB6">
        <w:rPr>
          <w:rFonts w:ascii="Times New Roman" w:hAnsi="Times New Roman" w:cs="Times New Roman"/>
          <w:color w:val="333333"/>
          <w:sz w:val="24"/>
          <w:szCs w:val="24"/>
        </w:rPr>
        <w:t>Make-Up Work</w:t>
      </w:r>
    </w:p>
    <w:p w14:paraId="34526F03" w14:textId="77777777" w:rsidR="000A424C" w:rsidRPr="00974FB6" w:rsidRDefault="000A424C" w:rsidP="000A424C">
      <w:pPr>
        <w:numPr>
          <w:ilvl w:val="0"/>
          <w:numId w:val="1"/>
        </w:numPr>
        <w:shd w:val="clear" w:color="auto" w:fill="FFFFFF"/>
        <w:spacing w:after="0" w:line="240" w:lineRule="auto"/>
        <w:rPr>
          <w:rFonts w:ascii="Times New Roman" w:hAnsi="Times New Roman" w:cs="Times New Roman"/>
          <w:color w:val="333333"/>
          <w:sz w:val="24"/>
          <w:szCs w:val="24"/>
        </w:rPr>
      </w:pPr>
      <w:r w:rsidRPr="00974FB6">
        <w:rPr>
          <w:rFonts w:ascii="Times New Roman" w:hAnsi="Times New Roman" w:cs="Times New Roman"/>
          <w:color w:val="333333"/>
          <w:sz w:val="24"/>
          <w:szCs w:val="24"/>
        </w:rPr>
        <w:t>Final Exams</w:t>
      </w:r>
    </w:p>
    <w:p w14:paraId="5979A745" w14:textId="77777777" w:rsidR="000A424C" w:rsidRPr="00974FB6" w:rsidRDefault="000A424C" w:rsidP="000A424C">
      <w:pPr>
        <w:numPr>
          <w:ilvl w:val="0"/>
          <w:numId w:val="1"/>
        </w:numPr>
        <w:shd w:val="clear" w:color="auto" w:fill="FFFFFF"/>
        <w:spacing w:after="0" w:line="240" w:lineRule="auto"/>
        <w:rPr>
          <w:rFonts w:ascii="Times New Roman" w:hAnsi="Times New Roman" w:cs="Times New Roman"/>
          <w:color w:val="333333"/>
          <w:sz w:val="24"/>
          <w:szCs w:val="24"/>
        </w:rPr>
      </w:pPr>
      <w:r w:rsidRPr="00974FB6">
        <w:rPr>
          <w:rFonts w:ascii="Times New Roman" w:hAnsi="Times New Roman" w:cs="Times New Roman"/>
          <w:color w:val="333333"/>
          <w:sz w:val="24"/>
          <w:szCs w:val="24"/>
        </w:rPr>
        <w:t>Academic Honesty</w:t>
      </w:r>
    </w:p>
    <w:p w14:paraId="2B12F276" w14:textId="77777777" w:rsidR="000A424C" w:rsidRPr="00974FB6" w:rsidRDefault="000A424C" w:rsidP="000A424C">
      <w:pPr>
        <w:numPr>
          <w:ilvl w:val="0"/>
          <w:numId w:val="1"/>
        </w:numPr>
        <w:shd w:val="clear" w:color="auto" w:fill="FFFFFF"/>
        <w:spacing w:after="0" w:line="240" w:lineRule="auto"/>
        <w:rPr>
          <w:rFonts w:ascii="Times New Roman" w:hAnsi="Times New Roman" w:cs="Times New Roman"/>
          <w:color w:val="333333"/>
          <w:sz w:val="24"/>
          <w:szCs w:val="24"/>
        </w:rPr>
      </w:pPr>
      <w:r w:rsidRPr="00974FB6">
        <w:rPr>
          <w:rFonts w:ascii="Times New Roman" w:hAnsi="Times New Roman" w:cs="Times New Roman"/>
          <w:color w:val="333333"/>
          <w:sz w:val="24"/>
          <w:szCs w:val="24"/>
        </w:rPr>
        <w:t>Grading Scale</w:t>
      </w:r>
    </w:p>
    <w:p w14:paraId="10EC5E07" w14:textId="77777777" w:rsidR="000A424C" w:rsidRPr="00974FB6" w:rsidRDefault="000A424C" w:rsidP="000A424C">
      <w:pPr>
        <w:numPr>
          <w:ilvl w:val="0"/>
          <w:numId w:val="1"/>
        </w:numPr>
        <w:shd w:val="clear" w:color="auto" w:fill="FFFFFF"/>
        <w:spacing w:after="0" w:line="240" w:lineRule="auto"/>
        <w:rPr>
          <w:rFonts w:ascii="Times New Roman" w:hAnsi="Times New Roman" w:cs="Times New Roman"/>
          <w:color w:val="333333"/>
          <w:sz w:val="24"/>
          <w:szCs w:val="24"/>
        </w:rPr>
      </w:pPr>
      <w:r w:rsidRPr="00974FB6">
        <w:rPr>
          <w:rFonts w:ascii="Times New Roman" w:hAnsi="Times New Roman" w:cs="Times New Roman"/>
          <w:color w:val="333333"/>
          <w:sz w:val="24"/>
          <w:szCs w:val="24"/>
        </w:rPr>
        <w:t>Infinite Campus</w:t>
      </w:r>
    </w:p>
    <w:p w14:paraId="56DFFF1E" w14:textId="77777777" w:rsidR="000A424C" w:rsidRPr="00974FB6" w:rsidRDefault="000A424C" w:rsidP="000A424C">
      <w:pPr>
        <w:numPr>
          <w:ilvl w:val="0"/>
          <w:numId w:val="1"/>
        </w:numPr>
        <w:shd w:val="clear" w:color="auto" w:fill="FFFFFF"/>
        <w:spacing w:after="0" w:line="240" w:lineRule="auto"/>
        <w:rPr>
          <w:rFonts w:ascii="Times New Roman" w:hAnsi="Times New Roman" w:cs="Times New Roman"/>
          <w:color w:val="333333"/>
          <w:sz w:val="24"/>
          <w:szCs w:val="24"/>
        </w:rPr>
      </w:pPr>
      <w:r w:rsidRPr="00974FB6">
        <w:rPr>
          <w:rFonts w:ascii="Times New Roman" w:hAnsi="Times New Roman" w:cs="Times New Roman"/>
          <w:color w:val="333333"/>
          <w:sz w:val="24"/>
          <w:szCs w:val="24"/>
        </w:rPr>
        <w:t xml:space="preserve">AHS Rise and Recovery </w:t>
      </w:r>
    </w:p>
    <w:p w14:paraId="6A4B1429" w14:textId="77777777" w:rsidR="000A424C" w:rsidRPr="00974FB6" w:rsidRDefault="000A424C" w:rsidP="000A424C">
      <w:pPr>
        <w:numPr>
          <w:ilvl w:val="0"/>
          <w:numId w:val="1"/>
        </w:numPr>
        <w:shd w:val="clear" w:color="auto" w:fill="FFFFFF"/>
        <w:spacing w:after="0" w:line="240" w:lineRule="auto"/>
        <w:rPr>
          <w:rFonts w:ascii="Times New Roman" w:hAnsi="Times New Roman" w:cs="Times New Roman"/>
          <w:color w:val="333333"/>
          <w:sz w:val="24"/>
          <w:szCs w:val="24"/>
        </w:rPr>
      </w:pPr>
      <w:r w:rsidRPr="00974FB6">
        <w:rPr>
          <w:rFonts w:ascii="Times New Roman" w:hAnsi="Times New Roman" w:cs="Times New Roman"/>
          <w:color w:val="333333"/>
          <w:sz w:val="24"/>
          <w:szCs w:val="24"/>
        </w:rPr>
        <w:t>AHS Department Rise Schedule</w:t>
      </w:r>
    </w:p>
    <w:p w14:paraId="5D51692C" w14:textId="77777777" w:rsidR="000A424C" w:rsidRPr="00974FB6" w:rsidRDefault="000A424C" w:rsidP="000A424C">
      <w:pPr>
        <w:numPr>
          <w:ilvl w:val="0"/>
          <w:numId w:val="1"/>
        </w:numPr>
        <w:shd w:val="clear" w:color="auto" w:fill="FFFFFF"/>
        <w:spacing w:after="0" w:line="240" w:lineRule="auto"/>
        <w:rPr>
          <w:rFonts w:ascii="Times New Roman" w:hAnsi="Times New Roman" w:cs="Times New Roman"/>
          <w:color w:val="333333"/>
          <w:sz w:val="24"/>
          <w:szCs w:val="24"/>
        </w:rPr>
      </w:pPr>
      <w:r w:rsidRPr="00974FB6">
        <w:rPr>
          <w:rFonts w:ascii="Times New Roman" w:hAnsi="Times New Roman" w:cs="Times New Roman"/>
          <w:color w:val="333333"/>
          <w:sz w:val="24"/>
          <w:szCs w:val="24"/>
        </w:rPr>
        <w:t>Communication with Faculty</w:t>
      </w:r>
    </w:p>
    <w:p w14:paraId="3EC3A34B" w14:textId="1BD8B06E" w:rsidR="000A424C" w:rsidRPr="001936FD" w:rsidRDefault="000A424C" w:rsidP="000A424C">
      <w:pPr>
        <w:numPr>
          <w:ilvl w:val="0"/>
          <w:numId w:val="1"/>
        </w:numPr>
        <w:shd w:val="clear" w:color="auto" w:fill="FFFFFF"/>
        <w:spacing w:after="0" w:line="240" w:lineRule="auto"/>
        <w:rPr>
          <w:rFonts w:ascii="Times New Roman" w:hAnsi="Times New Roman" w:cs="Times New Roman"/>
          <w:color w:val="333333"/>
          <w:sz w:val="24"/>
          <w:szCs w:val="24"/>
        </w:rPr>
      </w:pPr>
      <w:r w:rsidRPr="00974FB6">
        <w:rPr>
          <w:rFonts w:ascii="Times New Roman" w:hAnsi="Times New Roman" w:cs="Times New Roman"/>
          <w:color w:val="333333"/>
          <w:sz w:val="24"/>
          <w:szCs w:val="24"/>
        </w:rPr>
        <w:t>Lost/Damaged Property Policy</w:t>
      </w:r>
    </w:p>
    <w:p w14:paraId="736AD471" w14:textId="77777777" w:rsidR="000A424C" w:rsidRDefault="000A424C" w:rsidP="00290029">
      <w:pPr>
        <w:shd w:val="clear" w:color="auto" w:fill="FFFFFF"/>
        <w:spacing w:after="0" w:line="240" w:lineRule="auto"/>
        <w:textAlignment w:val="baseline"/>
        <w:rPr>
          <w:rFonts w:ascii="Times New Roman" w:eastAsia="Times New Roman" w:hAnsi="Times New Roman" w:cs="Times New Roman"/>
          <w:sz w:val="24"/>
          <w:szCs w:val="24"/>
        </w:rPr>
        <w:sectPr w:rsidR="000A424C" w:rsidSect="000A424C">
          <w:type w:val="continuous"/>
          <w:pgSz w:w="12240" w:h="15840"/>
          <w:pgMar w:top="720" w:right="720" w:bottom="432" w:left="720" w:header="720" w:footer="720" w:gutter="0"/>
          <w:cols w:num="3" w:space="720"/>
          <w:docGrid w:linePitch="360"/>
        </w:sectPr>
      </w:pPr>
    </w:p>
    <w:p w14:paraId="07DBFD89" w14:textId="77777777" w:rsidR="001936FD" w:rsidRPr="001936FD" w:rsidRDefault="001936FD" w:rsidP="00290029">
      <w:pPr>
        <w:shd w:val="clear" w:color="auto" w:fill="FFFFFF"/>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sz w:val="24"/>
          <w:szCs w:val="24"/>
        </w:rPr>
        <w:t> </w:t>
      </w:r>
    </w:p>
    <w:p w14:paraId="1D9A1B8E" w14:textId="77777777" w:rsidR="001936FD" w:rsidRPr="001936FD" w:rsidRDefault="001936FD" w:rsidP="00290029">
      <w:pPr>
        <w:spacing w:after="0" w:line="240" w:lineRule="auto"/>
        <w:textAlignment w:val="baseline"/>
        <w:rPr>
          <w:rFonts w:ascii="Times New Roman" w:eastAsia="Times New Roman" w:hAnsi="Times New Roman" w:cs="Times New Roman"/>
          <w:sz w:val="28"/>
          <w:szCs w:val="28"/>
        </w:rPr>
      </w:pPr>
      <w:r w:rsidRPr="001936FD">
        <w:rPr>
          <w:rFonts w:ascii="Times New Roman" w:eastAsia="Times New Roman" w:hAnsi="Times New Roman" w:cs="Times New Roman"/>
          <w:b/>
          <w:bCs/>
          <w:smallCaps/>
          <w:sz w:val="28"/>
          <w:szCs w:val="28"/>
        </w:rPr>
        <w:t>Course Supply List</w:t>
      </w:r>
      <w:r w:rsidRPr="001936FD">
        <w:rPr>
          <w:rFonts w:ascii="Times New Roman" w:eastAsia="Times New Roman" w:hAnsi="Times New Roman" w:cs="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5910"/>
      </w:tblGrid>
      <w:tr w:rsidR="001936FD" w:rsidRPr="001936FD" w14:paraId="2BD9D150" w14:textId="77777777" w:rsidTr="001936FD">
        <w:tc>
          <w:tcPr>
            <w:tcW w:w="4605" w:type="dxa"/>
            <w:tcBorders>
              <w:top w:val="single" w:sz="6" w:space="0" w:color="auto"/>
              <w:left w:val="single" w:sz="6" w:space="0" w:color="auto"/>
              <w:bottom w:val="single" w:sz="6" w:space="0" w:color="auto"/>
              <w:right w:val="single" w:sz="6" w:space="0" w:color="auto"/>
            </w:tcBorders>
            <w:shd w:val="clear" w:color="auto" w:fill="EEECE1"/>
            <w:hideMark/>
          </w:tcPr>
          <w:p w14:paraId="3C1FE590" w14:textId="77777777" w:rsidR="001936FD" w:rsidRPr="001936FD" w:rsidRDefault="001936FD" w:rsidP="00290029">
            <w:pPr>
              <w:spacing w:after="0" w:line="240" w:lineRule="auto"/>
              <w:ind w:firstLine="219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b/>
                <w:bCs/>
                <w:smallCaps/>
                <w:color w:val="000000"/>
                <w:sz w:val="24"/>
                <w:szCs w:val="24"/>
              </w:rPr>
              <w:t>Suggested</w:t>
            </w:r>
            <w:r w:rsidRPr="001936FD">
              <w:rPr>
                <w:rFonts w:ascii="Times New Roman" w:eastAsia="Times New Roman" w:hAnsi="Times New Roman" w:cs="Times New Roman"/>
                <w:color w:val="000000"/>
                <w:sz w:val="24"/>
                <w:szCs w:val="24"/>
              </w:rPr>
              <w:tab/>
              <w:t> </w:t>
            </w:r>
          </w:p>
        </w:tc>
        <w:tc>
          <w:tcPr>
            <w:tcW w:w="5910" w:type="dxa"/>
            <w:tcBorders>
              <w:top w:val="single" w:sz="6" w:space="0" w:color="auto"/>
              <w:left w:val="single" w:sz="6" w:space="0" w:color="auto"/>
              <w:bottom w:val="single" w:sz="6" w:space="0" w:color="auto"/>
              <w:right w:val="single" w:sz="6" w:space="0" w:color="auto"/>
            </w:tcBorders>
            <w:shd w:val="clear" w:color="auto" w:fill="EEECE1"/>
            <w:hideMark/>
          </w:tcPr>
          <w:p w14:paraId="2EB68A06" w14:textId="77777777" w:rsidR="001936FD" w:rsidRPr="001936FD" w:rsidRDefault="001936FD" w:rsidP="00290029">
            <w:pPr>
              <w:spacing w:after="0" w:line="240" w:lineRule="auto"/>
              <w:jc w:val="center"/>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b/>
                <w:bCs/>
                <w:smallCaps/>
                <w:color w:val="000000"/>
                <w:sz w:val="24"/>
                <w:szCs w:val="24"/>
              </w:rPr>
              <w:t>Donations</w:t>
            </w:r>
            <w:r w:rsidRPr="001936FD">
              <w:rPr>
                <w:rFonts w:ascii="Times New Roman" w:eastAsia="Times New Roman" w:hAnsi="Times New Roman" w:cs="Times New Roman"/>
                <w:color w:val="000000"/>
                <w:sz w:val="24"/>
                <w:szCs w:val="24"/>
              </w:rPr>
              <w:t> </w:t>
            </w:r>
          </w:p>
        </w:tc>
      </w:tr>
      <w:tr w:rsidR="001936FD" w:rsidRPr="001936FD" w14:paraId="64CD191F" w14:textId="77777777" w:rsidTr="001936FD">
        <w:trPr>
          <w:trHeight w:val="2610"/>
        </w:trPr>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5E3FA854" w14:textId="77777777" w:rsidR="001936FD" w:rsidRPr="001936FD" w:rsidRDefault="001936FD" w:rsidP="004849BB">
            <w:pPr>
              <w:numPr>
                <w:ilvl w:val="0"/>
                <w:numId w:val="29"/>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333333"/>
                <w:sz w:val="24"/>
                <w:szCs w:val="24"/>
              </w:rPr>
              <w:t>Laptop </w:t>
            </w:r>
          </w:p>
          <w:p w14:paraId="4B29762E" w14:textId="77777777" w:rsidR="001936FD" w:rsidRPr="001936FD" w:rsidRDefault="001936FD" w:rsidP="004849BB">
            <w:pPr>
              <w:numPr>
                <w:ilvl w:val="0"/>
                <w:numId w:val="29"/>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333333"/>
                <w:sz w:val="24"/>
                <w:szCs w:val="24"/>
              </w:rPr>
              <w:t>3 ring binder or Notebook </w:t>
            </w:r>
          </w:p>
          <w:p w14:paraId="10A7B07C" w14:textId="77777777" w:rsidR="001936FD" w:rsidRPr="001936FD" w:rsidRDefault="001936FD" w:rsidP="004849BB">
            <w:pPr>
              <w:numPr>
                <w:ilvl w:val="0"/>
                <w:numId w:val="29"/>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333333"/>
                <w:sz w:val="24"/>
                <w:szCs w:val="24"/>
              </w:rPr>
              <w:t>#2 pencils </w:t>
            </w:r>
          </w:p>
          <w:p w14:paraId="0C2A3C7F" w14:textId="77777777" w:rsidR="001936FD" w:rsidRPr="001936FD" w:rsidRDefault="001936FD" w:rsidP="004849BB">
            <w:pPr>
              <w:numPr>
                <w:ilvl w:val="0"/>
                <w:numId w:val="29"/>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333333"/>
                <w:sz w:val="24"/>
                <w:szCs w:val="24"/>
              </w:rPr>
              <w:t>Pens (black and blue) </w:t>
            </w:r>
          </w:p>
          <w:p w14:paraId="4B5F977F" w14:textId="77777777" w:rsidR="001936FD" w:rsidRPr="001936FD" w:rsidRDefault="001936FD" w:rsidP="004849BB">
            <w:pPr>
              <w:numPr>
                <w:ilvl w:val="0"/>
                <w:numId w:val="29"/>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333333"/>
                <w:sz w:val="24"/>
                <w:szCs w:val="24"/>
              </w:rPr>
              <w:t>Calculator  </w:t>
            </w:r>
          </w:p>
          <w:p w14:paraId="2D43C84B" w14:textId="77777777" w:rsidR="001936FD" w:rsidRPr="001936FD" w:rsidRDefault="001936FD" w:rsidP="00290029">
            <w:pPr>
              <w:shd w:val="clear" w:color="auto" w:fill="FFFFFF"/>
              <w:spacing w:after="0" w:line="240" w:lineRule="auto"/>
              <w:ind w:left="36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333333"/>
                <w:sz w:val="24"/>
                <w:szCs w:val="24"/>
              </w:rPr>
              <w:t> </w:t>
            </w:r>
          </w:p>
          <w:p w14:paraId="1C67A0F7" w14:textId="77777777" w:rsidR="001936FD" w:rsidRPr="001936FD" w:rsidRDefault="001936FD" w:rsidP="00290029">
            <w:pPr>
              <w:shd w:val="clear" w:color="auto" w:fill="FFFFFF"/>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333333"/>
                <w:sz w:val="24"/>
                <w:szCs w:val="24"/>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4E96F4A7" w14:textId="77777777" w:rsidR="001936FD" w:rsidRPr="001936FD" w:rsidRDefault="001936FD" w:rsidP="00290029">
            <w:pPr>
              <w:shd w:val="clear" w:color="auto" w:fill="FFFFFF"/>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000000"/>
                <w:sz w:val="24"/>
                <w:szCs w:val="24"/>
              </w:rPr>
              <w:t>We would appreciate donations of any of the following: </w:t>
            </w:r>
          </w:p>
          <w:p w14:paraId="10348B1B" w14:textId="77777777" w:rsidR="001936FD" w:rsidRPr="001936FD" w:rsidRDefault="001936FD" w:rsidP="004849BB">
            <w:pPr>
              <w:numPr>
                <w:ilvl w:val="0"/>
                <w:numId w:val="30"/>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000000"/>
                <w:sz w:val="24"/>
                <w:szCs w:val="24"/>
              </w:rPr>
              <w:t>#2 pencils </w:t>
            </w:r>
          </w:p>
          <w:p w14:paraId="4AC93584" w14:textId="77777777" w:rsidR="001936FD" w:rsidRPr="001936FD" w:rsidRDefault="001936FD" w:rsidP="004849BB">
            <w:pPr>
              <w:numPr>
                <w:ilvl w:val="0"/>
                <w:numId w:val="30"/>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000000"/>
                <w:sz w:val="24"/>
                <w:szCs w:val="24"/>
              </w:rPr>
              <w:t>tissues </w:t>
            </w:r>
          </w:p>
          <w:p w14:paraId="2416F753" w14:textId="77777777" w:rsidR="001936FD" w:rsidRPr="001936FD" w:rsidRDefault="001936FD" w:rsidP="004849BB">
            <w:pPr>
              <w:numPr>
                <w:ilvl w:val="0"/>
                <w:numId w:val="30"/>
              </w:numPr>
              <w:spacing w:after="0" w:line="240" w:lineRule="auto"/>
              <w:ind w:left="1080" w:firstLine="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000000"/>
                <w:sz w:val="24"/>
                <w:szCs w:val="24"/>
              </w:rPr>
              <w:t>Hand Sanitizer </w:t>
            </w:r>
          </w:p>
          <w:p w14:paraId="201AF3FC" w14:textId="77777777" w:rsidR="001936FD" w:rsidRPr="001936FD" w:rsidRDefault="001936FD" w:rsidP="004849BB">
            <w:pPr>
              <w:numPr>
                <w:ilvl w:val="0"/>
                <w:numId w:val="30"/>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000000"/>
                <w:sz w:val="24"/>
                <w:szCs w:val="24"/>
              </w:rPr>
              <w:t>Expo Board Markers </w:t>
            </w:r>
          </w:p>
          <w:p w14:paraId="450ED34D" w14:textId="77777777" w:rsidR="001936FD" w:rsidRPr="001936FD" w:rsidRDefault="001936FD" w:rsidP="004849BB">
            <w:pPr>
              <w:numPr>
                <w:ilvl w:val="0"/>
                <w:numId w:val="30"/>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color w:val="000000"/>
                <w:sz w:val="24"/>
                <w:szCs w:val="24"/>
              </w:rPr>
              <w:t>COFFEE (Just Kidding) </w:t>
            </w:r>
          </w:p>
        </w:tc>
      </w:tr>
    </w:tbl>
    <w:p w14:paraId="2B49A689" w14:textId="77777777" w:rsidR="001936FD" w:rsidRPr="001936FD" w:rsidRDefault="001936FD" w:rsidP="00290029">
      <w:pPr>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sz w:val="24"/>
          <w:szCs w:val="24"/>
        </w:rPr>
        <w:t> </w:t>
      </w:r>
    </w:p>
    <w:p w14:paraId="43869B4E" w14:textId="77777777" w:rsidR="001936FD" w:rsidRPr="001936FD" w:rsidRDefault="001936FD" w:rsidP="00290029">
      <w:pPr>
        <w:spacing w:after="0" w:line="240" w:lineRule="auto"/>
        <w:textAlignment w:val="baseline"/>
        <w:rPr>
          <w:rFonts w:ascii="Times New Roman" w:eastAsia="Times New Roman" w:hAnsi="Times New Roman" w:cs="Times New Roman"/>
          <w:sz w:val="28"/>
          <w:szCs w:val="28"/>
          <w:u w:val="single"/>
        </w:rPr>
      </w:pPr>
      <w:r w:rsidRPr="001936FD">
        <w:rPr>
          <w:rFonts w:ascii="Times New Roman" w:eastAsia="Times New Roman" w:hAnsi="Times New Roman" w:cs="Times New Roman"/>
          <w:b/>
          <w:bCs/>
          <w:smallCaps/>
          <w:sz w:val="28"/>
          <w:szCs w:val="28"/>
          <w:u w:val="single"/>
        </w:rPr>
        <w:t>Georgia Standards of Excellence: </w:t>
      </w:r>
      <w:r w:rsidRPr="001936FD">
        <w:rPr>
          <w:rFonts w:ascii="Times New Roman" w:eastAsia="Times New Roman" w:hAnsi="Times New Roman" w:cs="Times New Roman"/>
          <w:sz w:val="28"/>
          <w:szCs w:val="28"/>
          <w:u w:val="single"/>
        </w:rPr>
        <w:t> </w:t>
      </w:r>
    </w:p>
    <w:p w14:paraId="1E00C865" w14:textId="7C597AA5" w:rsidR="001936FD" w:rsidRPr="001936FD" w:rsidRDefault="001936FD" w:rsidP="00290029">
      <w:pPr>
        <w:spacing w:after="0" w:line="240" w:lineRule="auto"/>
        <w:textAlignment w:val="baseline"/>
        <w:rPr>
          <w:rFonts w:ascii="Times New Roman" w:eastAsia="Times New Roman" w:hAnsi="Times New Roman" w:cs="Times New Roman"/>
          <w:sz w:val="24"/>
          <w:szCs w:val="24"/>
        </w:rPr>
      </w:pPr>
      <w:r w:rsidRPr="001936FD">
        <w:rPr>
          <w:rFonts w:ascii="Times New Roman" w:eastAsia="Times New Roman" w:hAnsi="Times New Roman" w:cs="Times New Roman"/>
          <w:sz w:val="24"/>
          <w:szCs w:val="24"/>
        </w:rPr>
        <w:t xml:space="preserve">The standards to be covered can be found at </w:t>
      </w:r>
      <w:hyperlink r:id="rId19" w:tgtFrame="_blank" w:history="1">
        <w:r w:rsidRPr="001936FD">
          <w:rPr>
            <w:rFonts w:ascii="Times New Roman" w:eastAsia="Times New Roman" w:hAnsi="Times New Roman" w:cs="Times New Roman"/>
            <w:color w:val="0000FF"/>
            <w:sz w:val="24"/>
            <w:szCs w:val="24"/>
            <w:u w:val="single"/>
          </w:rPr>
          <w:t>https://lor2.gadoe.org/gadoe/file/718cd76e-7ea7-44a8-95bf-fd4047eb9cea/1/Social-Studies-Personal%20Finance-and-Economics-Georgia-Standards.pdf</w:t>
        </w:r>
      </w:hyperlink>
      <w:r w:rsidRPr="001936FD">
        <w:rPr>
          <w:rFonts w:ascii="Times New Roman" w:eastAsia="Times New Roman" w:hAnsi="Times New Roman" w:cs="Times New Roman"/>
          <w:sz w:val="24"/>
          <w:szCs w:val="24"/>
        </w:rPr>
        <w:t>, or on my website: turnerahs.weebly.com </w:t>
      </w:r>
    </w:p>
    <w:p w14:paraId="544D8094" w14:textId="2D46B9EC" w:rsidR="00EF405C" w:rsidRPr="00974FB6" w:rsidRDefault="00EF405C" w:rsidP="00290029">
      <w:pPr>
        <w:tabs>
          <w:tab w:val="left" w:pos="2295"/>
        </w:tabs>
        <w:spacing w:after="0" w:line="240" w:lineRule="auto"/>
        <w:rPr>
          <w:rFonts w:ascii="Times New Roman" w:hAnsi="Times New Roman" w:cs="Times New Roman"/>
          <w:bCs/>
          <w:sz w:val="24"/>
          <w:szCs w:val="24"/>
        </w:rPr>
      </w:pPr>
    </w:p>
    <w:sectPr w:rsidR="00EF405C" w:rsidRPr="00974FB6" w:rsidSect="001D592E">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E452" w14:textId="77777777" w:rsidR="00503742" w:rsidRDefault="00503742" w:rsidP="00EA3AD7">
      <w:pPr>
        <w:spacing w:after="0" w:line="240" w:lineRule="auto"/>
      </w:pPr>
      <w:r>
        <w:separator/>
      </w:r>
    </w:p>
  </w:endnote>
  <w:endnote w:type="continuationSeparator" w:id="0">
    <w:p w14:paraId="0D9E49AC" w14:textId="77777777" w:rsidR="00503742" w:rsidRDefault="00503742" w:rsidP="00EA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umi-ExtraBold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800827"/>
      <w:docPartObj>
        <w:docPartGallery w:val="Page Numbers (Bottom of Page)"/>
        <w:docPartUnique/>
      </w:docPartObj>
    </w:sdtPr>
    <w:sdtEndPr>
      <w:rPr>
        <w:noProof/>
      </w:rPr>
    </w:sdtEndPr>
    <w:sdtContent>
      <w:p w14:paraId="621AC26A" w14:textId="77777777" w:rsidR="00C27A26" w:rsidRDefault="00C27A26">
        <w:pPr>
          <w:pStyle w:val="Footer"/>
          <w:jc w:val="center"/>
        </w:pPr>
        <w:r>
          <w:fldChar w:fldCharType="begin"/>
        </w:r>
        <w:r>
          <w:instrText xml:space="preserve"> PAGE   \* MERGEFORMAT </w:instrText>
        </w:r>
        <w:r>
          <w:fldChar w:fldCharType="separate"/>
        </w:r>
        <w:r w:rsidR="00FD4680">
          <w:rPr>
            <w:noProof/>
          </w:rPr>
          <w:t>5</w:t>
        </w:r>
        <w:r>
          <w:rPr>
            <w:noProof/>
          </w:rPr>
          <w:fldChar w:fldCharType="end"/>
        </w:r>
      </w:p>
    </w:sdtContent>
  </w:sdt>
  <w:p w14:paraId="37A13898" w14:textId="77777777" w:rsidR="00C27A26" w:rsidRDefault="00C27A26">
    <w:pPr>
      <w:pStyle w:val="Footer"/>
    </w:pPr>
  </w:p>
  <w:p w14:paraId="3F050220" w14:textId="77777777" w:rsidR="00C27A26" w:rsidRDefault="00C27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DB04" w14:textId="77777777" w:rsidR="000A424C" w:rsidRDefault="000A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531854"/>
      <w:docPartObj>
        <w:docPartGallery w:val="Page Numbers (Bottom of Page)"/>
        <w:docPartUnique/>
      </w:docPartObj>
    </w:sdtPr>
    <w:sdtEndPr>
      <w:rPr>
        <w:noProof/>
      </w:rPr>
    </w:sdtEndPr>
    <w:sdtContent>
      <w:p w14:paraId="451EC3EF" w14:textId="77777777" w:rsidR="000A424C" w:rsidRDefault="000A424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84F7A3F" w14:textId="77777777" w:rsidR="000A424C" w:rsidRDefault="000A424C">
    <w:pPr>
      <w:pStyle w:val="Footer"/>
    </w:pPr>
  </w:p>
  <w:p w14:paraId="2C11953C" w14:textId="77777777" w:rsidR="000A424C" w:rsidRDefault="000A424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F7A5" w14:textId="77777777" w:rsidR="000A424C" w:rsidRDefault="000A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520E" w14:textId="77777777" w:rsidR="00503742" w:rsidRDefault="00503742" w:rsidP="00EA3AD7">
      <w:pPr>
        <w:spacing w:after="0" w:line="240" w:lineRule="auto"/>
      </w:pPr>
      <w:r>
        <w:separator/>
      </w:r>
    </w:p>
  </w:footnote>
  <w:footnote w:type="continuationSeparator" w:id="0">
    <w:p w14:paraId="37EDFEF1" w14:textId="77777777" w:rsidR="00503742" w:rsidRDefault="00503742" w:rsidP="00EA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F1A0" w14:textId="359F1DD0" w:rsidR="00C27A26" w:rsidRDefault="004A0DA7">
    <w:pPr>
      <w:pStyle w:val="Header"/>
    </w:pPr>
    <w:r>
      <w:rPr>
        <w:b/>
        <w:sz w:val="32"/>
        <w:szCs w:val="32"/>
      </w:rPr>
      <w:t>Coach</w:t>
    </w:r>
    <w:r w:rsidR="00F452C5">
      <w:rPr>
        <w:b/>
        <w:sz w:val="32"/>
        <w:szCs w:val="32"/>
      </w:rPr>
      <w:t xml:space="preserve"> </w:t>
    </w:r>
    <w:r w:rsidR="00917050">
      <w:rPr>
        <w:b/>
        <w:sz w:val="32"/>
        <w:szCs w:val="32"/>
      </w:rPr>
      <w:t>Kasper</w:t>
    </w:r>
    <w:r w:rsidR="001747BD">
      <w:rPr>
        <w:b/>
        <w:sz w:val="32"/>
        <w:szCs w:val="32"/>
      </w:rPr>
      <w:t xml:space="preserve">/ Mrs. </w:t>
    </w:r>
    <w:r w:rsidR="00E1454C">
      <w:rPr>
        <w:b/>
        <w:sz w:val="32"/>
        <w:szCs w:val="32"/>
      </w:rPr>
      <w:t>Martin</w:t>
    </w:r>
    <w:r w:rsidR="00E1454C">
      <w:rPr>
        <w:b/>
        <w:sz w:val="32"/>
        <w:szCs w:val="32"/>
      </w:rPr>
      <w:tab/>
    </w:r>
    <w:r w:rsidR="001747BD">
      <w:rPr>
        <w:b/>
        <w:sz w:val="32"/>
        <w:szCs w:val="32"/>
      </w:rPr>
      <w:t xml:space="preserve"> </w:t>
    </w:r>
    <w:r w:rsidR="00657664">
      <w:rPr>
        <w:b/>
        <w:sz w:val="32"/>
        <w:szCs w:val="32"/>
      </w:rPr>
      <w:tab/>
    </w:r>
    <w:r w:rsidR="007B1F99">
      <w:rPr>
        <w:b/>
        <w:sz w:val="32"/>
        <w:szCs w:val="32"/>
      </w:rPr>
      <w:t xml:space="preserve">Financial Literacy &amp; </w:t>
    </w:r>
    <w:r w:rsidR="00657664">
      <w:rPr>
        <w:b/>
        <w:sz w:val="32"/>
        <w:szCs w:val="32"/>
      </w:rPr>
      <w:t xml:space="preserve">Economics – </w:t>
    </w:r>
    <w:r w:rsidR="00AE214C">
      <w:rPr>
        <w:b/>
        <w:sz w:val="32"/>
        <w:szCs w:val="32"/>
      </w:rPr>
      <w:t>Spring</w:t>
    </w:r>
    <w:r w:rsidR="00956B47">
      <w:rPr>
        <w:b/>
        <w:sz w:val="32"/>
        <w:szCs w:val="32"/>
      </w:rPr>
      <w:t xml:space="preserve"> 202</w:t>
    </w:r>
    <w:r w:rsidR="00AE214C">
      <w:rPr>
        <w:b/>
        <w:sz w:val="32"/>
        <w:szCs w:val="32"/>
      </w:rPr>
      <w:t>4</w:t>
    </w:r>
    <w:r w:rsidR="001B0D06" w:rsidRPr="001B0D06">
      <w:rPr>
        <w:b/>
        <w:sz w:val="32"/>
        <w:szCs w:val="32"/>
      </w:rPr>
      <w:tab/>
    </w:r>
    <w:r w:rsidR="001B0D06">
      <w:rPr>
        <w:b/>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027B" w14:textId="77777777" w:rsidR="000A424C" w:rsidRDefault="000A4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5BD7" w14:textId="77777777" w:rsidR="000A424C" w:rsidRDefault="000A424C">
    <w:pPr>
      <w:pStyle w:val="Header"/>
    </w:pPr>
    <w:r>
      <w:rPr>
        <w:b/>
        <w:sz w:val="32"/>
        <w:szCs w:val="32"/>
      </w:rPr>
      <w:t>Mrs. Turner/ Mrs. Martin</w:t>
    </w:r>
    <w:r>
      <w:rPr>
        <w:b/>
        <w:sz w:val="32"/>
        <w:szCs w:val="32"/>
      </w:rPr>
      <w:tab/>
      <w:t xml:space="preserve"> </w:t>
    </w:r>
    <w:r>
      <w:rPr>
        <w:b/>
        <w:sz w:val="32"/>
        <w:szCs w:val="32"/>
      </w:rPr>
      <w:tab/>
      <w:t>Economics – Spring 2022</w:t>
    </w:r>
    <w:r w:rsidRPr="001B0D06">
      <w:rPr>
        <w:b/>
        <w:sz w:val="32"/>
        <w:szCs w:val="32"/>
      </w:rPr>
      <w:tab/>
    </w:r>
    <w:r>
      <w:rPr>
        <w:b/>
        <w:sz w:val="32"/>
        <w:szCs w:val="3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8FD8" w14:textId="77777777" w:rsidR="000A424C" w:rsidRDefault="000A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AF7"/>
    <w:multiLevelType w:val="multilevel"/>
    <w:tmpl w:val="8AAA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62159"/>
    <w:multiLevelType w:val="multilevel"/>
    <w:tmpl w:val="058C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45E65"/>
    <w:multiLevelType w:val="multilevel"/>
    <w:tmpl w:val="3BDC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6F4DAD"/>
    <w:multiLevelType w:val="multilevel"/>
    <w:tmpl w:val="51F0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F77DD"/>
    <w:multiLevelType w:val="multilevel"/>
    <w:tmpl w:val="5B1A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23006"/>
    <w:multiLevelType w:val="multilevel"/>
    <w:tmpl w:val="FF74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63B82"/>
    <w:multiLevelType w:val="multilevel"/>
    <w:tmpl w:val="73E45E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169D5"/>
    <w:multiLevelType w:val="multilevel"/>
    <w:tmpl w:val="CB1EB1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FA182C"/>
    <w:multiLevelType w:val="multilevel"/>
    <w:tmpl w:val="2068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54E95"/>
    <w:multiLevelType w:val="multilevel"/>
    <w:tmpl w:val="D5AE3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03493"/>
    <w:multiLevelType w:val="multilevel"/>
    <w:tmpl w:val="4DFE9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8E513A"/>
    <w:multiLevelType w:val="multilevel"/>
    <w:tmpl w:val="DA4C15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A72615"/>
    <w:multiLevelType w:val="multilevel"/>
    <w:tmpl w:val="66DC9B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840680"/>
    <w:multiLevelType w:val="multilevel"/>
    <w:tmpl w:val="0032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9F7226"/>
    <w:multiLevelType w:val="multilevel"/>
    <w:tmpl w:val="D192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7F72FF"/>
    <w:multiLevelType w:val="multilevel"/>
    <w:tmpl w:val="BF301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FC5B82"/>
    <w:multiLevelType w:val="multilevel"/>
    <w:tmpl w:val="8C66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7C0712"/>
    <w:multiLevelType w:val="multilevel"/>
    <w:tmpl w:val="F76813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E5094E"/>
    <w:multiLevelType w:val="multilevel"/>
    <w:tmpl w:val="66B6EA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274B9D"/>
    <w:multiLevelType w:val="multilevel"/>
    <w:tmpl w:val="1212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524529"/>
    <w:multiLevelType w:val="multilevel"/>
    <w:tmpl w:val="15F23A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576825"/>
    <w:multiLevelType w:val="multilevel"/>
    <w:tmpl w:val="4CE8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B123C3"/>
    <w:multiLevelType w:val="multilevel"/>
    <w:tmpl w:val="7210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F71B5"/>
    <w:multiLevelType w:val="multilevel"/>
    <w:tmpl w:val="1910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DD39D5"/>
    <w:multiLevelType w:val="multilevel"/>
    <w:tmpl w:val="CE288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2506DE"/>
    <w:multiLevelType w:val="multilevel"/>
    <w:tmpl w:val="38266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634DB0"/>
    <w:multiLevelType w:val="multilevel"/>
    <w:tmpl w:val="3D0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D65AF6"/>
    <w:multiLevelType w:val="multilevel"/>
    <w:tmpl w:val="A364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E57292"/>
    <w:multiLevelType w:val="multilevel"/>
    <w:tmpl w:val="539A8E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B36FCC"/>
    <w:multiLevelType w:val="multilevel"/>
    <w:tmpl w:val="566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1569837">
    <w:abstractNumId w:val="9"/>
    <w:lvlOverride w:ilvl="0">
      <w:lvl w:ilvl="0">
        <w:numFmt w:val="bullet"/>
        <w:lvlText w:val=""/>
        <w:lvlJc w:val="left"/>
        <w:pPr>
          <w:tabs>
            <w:tab w:val="num" w:pos="360"/>
          </w:tabs>
          <w:ind w:left="36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16cid:durableId="1866168571">
    <w:abstractNumId w:val="29"/>
  </w:num>
  <w:num w:numId="3" w16cid:durableId="290327584">
    <w:abstractNumId w:val="23"/>
  </w:num>
  <w:num w:numId="4" w16cid:durableId="1501579764">
    <w:abstractNumId w:val="19"/>
  </w:num>
  <w:num w:numId="5" w16cid:durableId="1649900502">
    <w:abstractNumId w:val="21"/>
  </w:num>
  <w:num w:numId="6" w16cid:durableId="573316269">
    <w:abstractNumId w:val="16"/>
  </w:num>
  <w:num w:numId="7" w16cid:durableId="1370764961">
    <w:abstractNumId w:val="4"/>
  </w:num>
  <w:num w:numId="8" w16cid:durableId="1824349534">
    <w:abstractNumId w:val="10"/>
  </w:num>
  <w:num w:numId="9" w16cid:durableId="801506748">
    <w:abstractNumId w:val="25"/>
  </w:num>
  <w:num w:numId="10" w16cid:durableId="806514518">
    <w:abstractNumId w:val="6"/>
  </w:num>
  <w:num w:numId="11" w16cid:durableId="2107189511">
    <w:abstractNumId w:val="28"/>
  </w:num>
  <w:num w:numId="12" w16cid:durableId="457142911">
    <w:abstractNumId w:val="12"/>
  </w:num>
  <w:num w:numId="13" w16cid:durableId="1408187441">
    <w:abstractNumId w:val="17"/>
  </w:num>
  <w:num w:numId="14" w16cid:durableId="1378234237">
    <w:abstractNumId w:val="11"/>
  </w:num>
  <w:num w:numId="15" w16cid:durableId="2067097822">
    <w:abstractNumId w:val="18"/>
  </w:num>
  <w:num w:numId="16" w16cid:durableId="1625652571">
    <w:abstractNumId w:val="27"/>
  </w:num>
  <w:num w:numId="17" w16cid:durableId="1383169602">
    <w:abstractNumId w:val="13"/>
  </w:num>
  <w:num w:numId="18" w16cid:durableId="137039265">
    <w:abstractNumId w:val="8"/>
  </w:num>
  <w:num w:numId="19" w16cid:durableId="263419012">
    <w:abstractNumId w:val="15"/>
  </w:num>
  <w:num w:numId="20" w16cid:durableId="772551332">
    <w:abstractNumId w:val="7"/>
  </w:num>
  <w:num w:numId="21" w16cid:durableId="117768780">
    <w:abstractNumId w:val="20"/>
  </w:num>
  <w:num w:numId="22" w16cid:durableId="975329454">
    <w:abstractNumId w:val="24"/>
  </w:num>
  <w:num w:numId="23" w16cid:durableId="1555922615">
    <w:abstractNumId w:val="3"/>
  </w:num>
  <w:num w:numId="24" w16cid:durableId="419327103">
    <w:abstractNumId w:val="1"/>
  </w:num>
  <w:num w:numId="25" w16cid:durableId="43451545">
    <w:abstractNumId w:val="22"/>
  </w:num>
  <w:num w:numId="26" w16cid:durableId="1583761938">
    <w:abstractNumId w:val="0"/>
  </w:num>
  <w:num w:numId="27" w16cid:durableId="1647394368">
    <w:abstractNumId w:val="5"/>
  </w:num>
  <w:num w:numId="28" w16cid:durableId="1650481030">
    <w:abstractNumId w:val="2"/>
  </w:num>
  <w:num w:numId="29" w16cid:durableId="1933275770">
    <w:abstractNumId w:val="26"/>
  </w:num>
  <w:num w:numId="30" w16cid:durableId="231238679">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D7"/>
    <w:rsid w:val="0000298C"/>
    <w:rsid w:val="00010C71"/>
    <w:rsid w:val="00026FA5"/>
    <w:rsid w:val="00027EEB"/>
    <w:rsid w:val="00037A93"/>
    <w:rsid w:val="00044FE2"/>
    <w:rsid w:val="00050213"/>
    <w:rsid w:val="00081D7E"/>
    <w:rsid w:val="000879EE"/>
    <w:rsid w:val="0009404E"/>
    <w:rsid w:val="00094703"/>
    <w:rsid w:val="000A424C"/>
    <w:rsid w:val="000A6DDC"/>
    <w:rsid w:val="000B7474"/>
    <w:rsid w:val="000C759F"/>
    <w:rsid w:val="000D4C51"/>
    <w:rsid w:val="000D501E"/>
    <w:rsid w:val="000D5EE7"/>
    <w:rsid w:val="000F70FA"/>
    <w:rsid w:val="00107C80"/>
    <w:rsid w:val="00124DC7"/>
    <w:rsid w:val="00133CAE"/>
    <w:rsid w:val="00137275"/>
    <w:rsid w:val="00140B7C"/>
    <w:rsid w:val="00140EA8"/>
    <w:rsid w:val="0014515F"/>
    <w:rsid w:val="00153CD6"/>
    <w:rsid w:val="00154761"/>
    <w:rsid w:val="00160991"/>
    <w:rsid w:val="00171A76"/>
    <w:rsid w:val="001747BD"/>
    <w:rsid w:val="00177091"/>
    <w:rsid w:val="0018013F"/>
    <w:rsid w:val="00180D80"/>
    <w:rsid w:val="001848E7"/>
    <w:rsid w:val="001936FD"/>
    <w:rsid w:val="00193AAE"/>
    <w:rsid w:val="001B0D06"/>
    <w:rsid w:val="001B143A"/>
    <w:rsid w:val="001D592E"/>
    <w:rsid w:val="00224220"/>
    <w:rsid w:val="00227952"/>
    <w:rsid w:val="00231C13"/>
    <w:rsid w:val="00233043"/>
    <w:rsid w:val="00261736"/>
    <w:rsid w:val="00272D07"/>
    <w:rsid w:val="00273270"/>
    <w:rsid w:val="00290029"/>
    <w:rsid w:val="002933BB"/>
    <w:rsid w:val="002A445D"/>
    <w:rsid w:val="002B2CE3"/>
    <w:rsid w:val="002B6E02"/>
    <w:rsid w:val="002C16DE"/>
    <w:rsid w:val="002C2C4F"/>
    <w:rsid w:val="002C3241"/>
    <w:rsid w:val="002D5A7C"/>
    <w:rsid w:val="002E2999"/>
    <w:rsid w:val="00302D23"/>
    <w:rsid w:val="0031204A"/>
    <w:rsid w:val="0031765C"/>
    <w:rsid w:val="00326620"/>
    <w:rsid w:val="00327229"/>
    <w:rsid w:val="00337208"/>
    <w:rsid w:val="003416E2"/>
    <w:rsid w:val="00380519"/>
    <w:rsid w:val="003869DD"/>
    <w:rsid w:val="00386FB6"/>
    <w:rsid w:val="00393829"/>
    <w:rsid w:val="0039577E"/>
    <w:rsid w:val="003C6E7F"/>
    <w:rsid w:val="003D38DA"/>
    <w:rsid w:val="003D528D"/>
    <w:rsid w:val="003D693D"/>
    <w:rsid w:val="003E4446"/>
    <w:rsid w:val="003F5755"/>
    <w:rsid w:val="00412DEF"/>
    <w:rsid w:val="00415CC0"/>
    <w:rsid w:val="00416A34"/>
    <w:rsid w:val="004209F3"/>
    <w:rsid w:val="004329E0"/>
    <w:rsid w:val="00445AE8"/>
    <w:rsid w:val="004554EF"/>
    <w:rsid w:val="00457F21"/>
    <w:rsid w:val="004607DE"/>
    <w:rsid w:val="00462CA3"/>
    <w:rsid w:val="004654C3"/>
    <w:rsid w:val="004849BB"/>
    <w:rsid w:val="00490FE8"/>
    <w:rsid w:val="004A0DA7"/>
    <w:rsid w:val="004A2D57"/>
    <w:rsid w:val="004A6D49"/>
    <w:rsid w:val="004C3707"/>
    <w:rsid w:val="004D0A74"/>
    <w:rsid w:val="004D0BF3"/>
    <w:rsid w:val="004F703A"/>
    <w:rsid w:val="00503742"/>
    <w:rsid w:val="00511579"/>
    <w:rsid w:val="00511676"/>
    <w:rsid w:val="00535EA8"/>
    <w:rsid w:val="005443FA"/>
    <w:rsid w:val="005463D2"/>
    <w:rsid w:val="00547B81"/>
    <w:rsid w:val="00554202"/>
    <w:rsid w:val="00566BFA"/>
    <w:rsid w:val="005768C8"/>
    <w:rsid w:val="00587B9E"/>
    <w:rsid w:val="00587FE4"/>
    <w:rsid w:val="005C50D8"/>
    <w:rsid w:val="005D0AD8"/>
    <w:rsid w:val="005E341B"/>
    <w:rsid w:val="005E7508"/>
    <w:rsid w:val="005F2C45"/>
    <w:rsid w:val="005F5B58"/>
    <w:rsid w:val="00605478"/>
    <w:rsid w:val="006146AD"/>
    <w:rsid w:val="00614B2D"/>
    <w:rsid w:val="00615275"/>
    <w:rsid w:val="00621D4A"/>
    <w:rsid w:val="00634344"/>
    <w:rsid w:val="006451F0"/>
    <w:rsid w:val="00651153"/>
    <w:rsid w:val="006540CF"/>
    <w:rsid w:val="00657664"/>
    <w:rsid w:val="00677F7A"/>
    <w:rsid w:val="00692A50"/>
    <w:rsid w:val="006C0831"/>
    <w:rsid w:val="006C6604"/>
    <w:rsid w:val="006D22CE"/>
    <w:rsid w:val="006D5CA3"/>
    <w:rsid w:val="00702D3E"/>
    <w:rsid w:val="00734B47"/>
    <w:rsid w:val="00744B7A"/>
    <w:rsid w:val="00745EC4"/>
    <w:rsid w:val="0075137E"/>
    <w:rsid w:val="007549EA"/>
    <w:rsid w:val="00763CAA"/>
    <w:rsid w:val="00771182"/>
    <w:rsid w:val="007A542C"/>
    <w:rsid w:val="007A7982"/>
    <w:rsid w:val="007B1F99"/>
    <w:rsid w:val="007B7544"/>
    <w:rsid w:val="007B78A9"/>
    <w:rsid w:val="007C265B"/>
    <w:rsid w:val="007F58DA"/>
    <w:rsid w:val="0080137D"/>
    <w:rsid w:val="00815E57"/>
    <w:rsid w:val="00821153"/>
    <w:rsid w:val="00823254"/>
    <w:rsid w:val="00843BA2"/>
    <w:rsid w:val="00860638"/>
    <w:rsid w:val="0086069E"/>
    <w:rsid w:val="008664E8"/>
    <w:rsid w:val="0086668A"/>
    <w:rsid w:val="00884C56"/>
    <w:rsid w:val="00886C08"/>
    <w:rsid w:val="00887D65"/>
    <w:rsid w:val="0089724A"/>
    <w:rsid w:val="008C1FC9"/>
    <w:rsid w:val="008D2A0E"/>
    <w:rsid w:val="008D49A1"/>
    <w:rsid w:val="008E0B93"/>
    <w:rsid w:val="008F1446"/>
    <w:rsid w:val="00910905"/>
    <w:rsid w:val="00917050"/>
    <w:rsid w:val="00932D2C"/>
    <w:rsid w:val="009374D7"/>
    <w:rsid w:val="00937A54"/>
    <w:rsid w:val="00941815"/>
    <w:rsid w:val="009509CD"/>
    <w:rsid w:val="00953B29"/>
    <w:rsid w:val="00956B47"/>
    <w:rsid w:val="00974FB6"/>
    <w:rsid w:val="009816A0"/>
    <w:rsid w:val="009A18B4"/>
    <w:rsid w:val="009D5C5D"/>
    <w:rsid w:val="009E09E4"/>
    <w:rsid w:val="009E0C48"/>
    <w:rsid w:val="009F07E5"/>
    <w:rsid w:val="009F34D6"/>
    <w:rsid w:val="00A03530"/>
    <w:rsid w:val="00A051FC"/>
    <w:rsid w:val="00A3279F"/>
    <w:rsid w:val="00A41C68"/>
    <w:rsid w:val="00A41E79"/>
    <w:rsid w:val="00A50F12"/>
    <w:rsid w:val="00A57A6C"/>
    <w:rsid w:val="00A76935"/>
    <w:rsid w:val="00A87F4C"/>
    <w:rsid w:val="00A94D98"/>
    <w:rsid w:val="00A95A26"/>
    <w:rsid w:val="00AA0502"/>
    <w:rsid w:val="00AC1484"/>
    <w:rsid w:val="00AC5C9F"/>
    <w:rsid w:val="00AE0D1A"/>
    <w:rsid w:val="00AE214C"/>
    <w:rsid w:val="00AF6A12"/>
    <w:rsid w:val="00B04084"/>
    <w:rsid w:val="00B27803"/>
    <w:rsid w:val="00B3035C"/>
    <w:rsid w:val="00B30939"/>
    <w:rsid w:val="00B32C08"/>
    <w:rsid w:val="00B33ADE"/>
    <w:rsid w:val="00B4170F"/>
    <w:rsid w:val="00B757D0"/>
    <w:rsid w:val="00B932BE"/>
    <w:rsid w:val="00B94134"/>
    <w:rsid w:val="00BB0CE7"/>
    <w:rsid w:val="00BB1295"/>
    <w:rsid w:val="00BB7DFA"/>
    <w:rsid w:val="00BC258D"/>
    <w:rsid w:val="00BC43F0"/>
    <w:rsid w:val="00BD0196"/>
    <w:rsid w:val="00BD1741"/>
    <w:rsid w:val="00BD357B"/>
    <w:rsid w:val="00C03AEB"/>
    <w:rsid w:val="00C10DA8"/>
    <w:rsid w:val="00C122D2"/>
    <w:rsid w:val="00C15973"/>
    <w:rsid w:val="00C27A26"/>
    <w:rsid w:val="00C41117"/>
    <w:rsid w:val="00C43228"/>
    <w:rsid w:val="00C46028"/>
    <w:rsid w:val="00C51D5C"/>
    <w:rsid w:val="00C572C9"/>
    <w:rsid w:val="00C84BDC"/>
    <w:rsid w:val="00CA047C"/>
    <w:rsid w:val="00CA2B2E"/>
    <w:rsid w:val="00CA638E"/>
    <w:rsid w:val="00CA6440"/>
    <w:rsid w:val="00CD2FCD"/>
    <w:rsid w:val="00CD388D"/>
    <w:rsid w:val="00CD5F42"/>
    <w:rsid w:val="00CE2A87"/>
    <w:rsid w:val="00CF1705"/>
    <w:rsid w:val="00D0008E"/>
    <w:rsid w:val="00D267EF"/>
    <w:rsid w:val="00D26FAF"/>
    <w:rsid w:val="00D35500"/>
    <w:rsid w:val="00D4025D"/>
    <w:rsid w:val="00D579BC"/>
    <w:rsid w:val="00D673CE"/>
    <w:rsid w:val="00D85266"/>
    <w:rsid w:val="00D92FCF"/>
    <w:rsid w:val="00DA1C60"/>
    <w:rsid w:val="00DA479C"/>
    <w:rsid w:val="00DA5129"/>
    <w:rsid w:val="00DA79B0"/>
    <w:rsid w:val="00DB414B"/>
    <w:rsid w:val="00DC0538"/>
    <w:rsid w:val="00DC6BB1"/>
    <w:rsid w:val="00DD3897"/>
    <w:rsid w:val="00DD7F02"/>
    <w:rsid w:val="00DF4E14"/>
    <w:rsid w:val="00DF5E45"/>
    <w:rsid w:val="00E1454C"/>
    <w:rsid w:val="00E1723F"/>
    <w:rsid w:val="00E17C89"/>
    <w:rsid w:val="00E2296F"/>
    <w:rsid w:val="00E307A6"/>
    <w:rsid w:val="00E30D64"/>
    <w:rsid w:val="00E31938"/>
    <w:rsid w:val="00E4727C"/>
    <w:rsid w:val="00E57EEA"/>
    <w:rsid w:val="00E809F5"/>
    <w:rsid w:val="00E95962"/>
    <w:rsid w:val="00EA2307"/>
    <w:rsid w:val="00EA3AD7"/>
    <w:rsid w:val="00EA4389"/>
    <w:rsid w:val="00EC0399"/>
    <w:rsid w:val="00EE397B"/>
    <w:rsid w:val="00EE695E"/>
    <w:rsid w:val="00EF405C"/>
    <w:rsid w:val="00F060A4"/>
    <w:rsid w:val="00F11139"/>
    <w:rsid w:val="00F23D26"/>
    <w:rsid w:val="00F431AA"/>
    <w:rsid w:val="00F452C5"/>
    <w:rsid w:val="00F5724D"/>
    <w:rsid w:val="00F70958"/>
    <w:rsid w:val="00FA10FF"/>
    <w:rsid w:val="00FA73D3"/>
    <w:rsid w:val="00FB2D4D"/>
    <w:rsid w:val="00FC51A9"/>
    <w:rsid w:val="00FD19A4"/>
    <w:rsid w:val="00FD2331"/>
    <w:rsid w:val="00FD4680"/>
    <w:rsid w:val="00FE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FAC66"/>
  <w15:docId w15:val="{99147EED-034F-44D7-ABE7-0C88F211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03530"/>
    <w:pPr>
      <w:spacing w:before="100" w:beforeAutospacing="1" w:after="100" w:afterAutospacing="1" w:line="240" w:lineRule="auto"/>
      <w:outlineLvl w:val="1"/>
    </w:pPr>
    <w:rPr>
      <w:rFonts w:ascii="Sansumi-ExtraBoldRegular" w:hAnsi="Sansumi-ExtraBoldRegular" w:cs="Times New Roman"/>
      <w:sz w:val="36"/>
      <w:szCs w:val="36"/>
    </w:rPr>
  </w:style>
  <w:style w:type="paragraph" w:styleId="Heading3">
    <w:name w:val="heading 3"/>
    <w:basedOn w:val="Normal"/>
    <w:next w:val="Normal"/>
    <w:link w:val="Heading3Char"/>
    <w:uiPriority w:val="9"/>
    <w:semiHidden/>
    <w:unhideWhenUsed/>
    <w:qFormat/>
    <w:rsid w:val="00A0353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035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D7"/>
  </w:style>
  <w:style w:type="paragraph" w:styleId="Footer">
    <w:name w:val="footer"/>
    <w:basedOn w:val="Normal"/>
    <w:link w:val="FooterChar"/>
    <w:uiPriority w:val="99"/>
    <w:unhideWhenUsed/>
    <w:rsid w:val="00EA3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D7"/>
  </w:style>
  <w:style w:type="character" w:styleId="Hyperlink">
    <w:name w:val="Hyperlink"/>
    <w:basedOn w:val="DefaultParagraphFont"/>
    <w:uiPriority w:val="99"/>
    <w:unhideWhenUsed/>
    <w:rsid w:val="00415CC0"/>
    <w:rPr>
      <w:color w:val="0000FF" w:themeColor="hyperlink"/>
      <w:u w:val="single"/>
    </w:rPr>
  </w:style>
  <w:style w:type="table" w:styleId="TableGrid">
    <w:name w:val="Table Grid"/>
    <w:basedOn w:val="TableNormal"/>
    <w:uiPriority w:val="59"/>
    <w:rsid w:val="00415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A87"/>
    <w:pPr>
      <w:ind w:left="720"/>
      <w:contextualSpacing/>
    </w:pPr>
  </w:style>
  <w:style w:type="paragraph" w:customStyle="1" w:styleId="Normal1">
    <w:name w:val="Normal1"/>
    <w:rsid w:val="003D693D"/>
    <w:pPr>
      <w:widowControl w:val="0"/>
      <w:spacing w:after="0" w:line="240" w:lineRule="auto"/>
      <w:contextualSpacing/>
    </w:pPr>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511676"/>
    <w:rPr>
      <w:color w:val="800080" w:themeColor="followedHyperlink"/>
      <w:u w:val="single"/>
    </w:rPr>
  </w:style>
  <w:style w:type="character" w:customStyle="1" w:styleId="Heading2Char">
    <w:name w:val="Heading 2 Char"/>
    <w:basedOn w:val="DefaultParagraphFont"/>
    <w:link w:val="Heading2"/>
    <w:uiPriority w:val="9"/>
    <w:semiHidden/>
    <w:rsid w:val="00A03530"/>
    <w:rPr>
      <w:rFonts w:ascii="Sansumi-ExtraBoldRegular" w:hAnsi="Sansumi-ExtraBoldRegular" w:cs="Times New Roman"/>
      <w:sz w:val="36"/>
      <w:szCs w:val="36"/>
    </w:rPr>
  </w:style>
  <w:style w:type="character" w:customStyle="1" w:styleId="Heading3Char">
    <w:name w:val="Heading 3 Char"/>
    <w:basedOn w:val="DefaultParagraphFont"/>
    <w:link w:val="Heading3"/>
    <w:uiPriority w:val="9"/>
    <w:semiHidden/>
    <w:rsid w:val="00A03530"/>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A03530"/>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445AE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180D80"/>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180D80"/>
    <w:rPr>
      <w:rFonts w:ascii="Arial" w:eastAsia="Times New Roman" w:hAnsi="Arial" w:cs="Times New Roman"/>
      <w:sz w:val="24"/>
      <w:szCs w:val="20"/>
    </w:rPr>
  </w:style>
  <w:style w:type="paragraph" w:styleId="BodyText">
    <w:name w:val="Body Text"/>
    <w:basedOn w:val="Normal"/>
    <w:link w:val="BodyTextChar"/>
    <w:uiPriority w:val="99"/>
    <w:semiHidden/>
    <w:unhideWhenUsed/>
    <w:rsid w:val="00D673CE"/>
    <w:pPr>
      <w:spacing w:after="120"/>
    </w:pPr>
  </w:style>
  <w:style w:type="character" w:customStyle="1" w:styleId="BodyTextChar">
    <w:name w:val="Body Text Char"/>
    <w:basedOn w:val="DefaultParagraphFont"/>
    <w:link w:val="BodyText"/>
    <w:uiPriority w:val="99"/>
    <w:semiHidden/>
    <w:rsid w:val="00D673CE"/>
  </w:style>
  <w:style w:type="character" w:styleId="CommentReference">
    <w:name w:val="annotation reference"/>
    <w:basedOn w:val="DefaultParagraphFont"/>
    <w:uiPriority w:val="99"/>
    <w:semiHidden/>
    <w:unhideWhenUsed/>
    <w:rsid w:val="002A445D"/>
    <w:rPr>
      <w:sz w:val="16"/>
      <w:szCs w:val="16"/>
    </w:rPr>
  </w:style>
  <w:style w:type="paragraph" w:styleId="CommentText">
    <w:name w:val="annotation text"/>
    <w:basedOn w:val="Normal"/>
    <w:link w:val="CommentTextChar"/>
    <w:uiPriority w:val="99"/>
    <w:semiHidden/>
    <w:unhideWhenUsed/>
    <w:rsid w:val="002A445D"/>
    <w:pPr>
      <w:spacing w:line="240" w:lineRule="auto"/>
    </w:pPr>
    <w:rPr>
      <w:sz w:val="20"/>
      <w:szCs w:val="20"/>
    </w:rPr>
  </w:style>
  <w:style w:type="character" w:customStyle="1" w:styleId="CommentTextChar">
    <w:name w:val="Comment Text Char"/>
    <w:basedOn w:val="DefaultParagraphFont"/>
    <w:link w:val="CommentText"/>
    <w:uiPriority w:val="99"/>
    <w:semiHidden/>
    <w:rsid w:val="002A445D"/>
    <w:rPr>
      <w:sz w:val="20"/>
      <w:szCs w:val="20"/>
    </w:rPr>
  </w:style>
  <w:style w:type="paragraph" w:styleId="CommentSubject">
    <w:name w:val="annotation subject"/>
    <w:basedOn w:val="CommentText"/>
    <w:next w:val="CommentText"/>
    <w:link w:val="CommentSubjectChar"/>
    <w:uiPriority w:val="99"/>
    <w:semiHidden/>
    <w:unhideWhenUsed/>
    <w:rsid w:val="002A445D"/>
    <w:rPr>
      <w:b/>
      <w:bCs/>
    </w:rPr>
  </w:style>
  <w:style w:type="character" w:customStyle="1" w:styleId="CommentSubjectChar">
    <w:name w:val="Comment Subject Char"/>
    <w:basedOn w:val="CommentTextChar"/>
    <w:link w:val="CommentSubject"/>
    <w:uiPriority w:val="99"/>
    <w:semiHidden/>
    <w:rsid w:val="002A445D"/>
    <w:rPr>
      <w:b/>
      <w:bCs/>
      <w:sz w:val="20"/>
      <w:szCs w:val="20"/>
    </w:rPr>
  </w:style>
  <w:style w:type="paragraph" w:styleId="BalloonText">
    <w:name w:val="Balloon Text"/>
    <w:basedOn w:val="Normal"/>
    <w:link w:val="BalloonTextChar"/>
    <w:uiPriority w:val="99"/>
    <w:semiHidden/>
    <w:unhideWhenUsed/>
    <w:rsid w:val="002A4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5D"/>
    <w:rPr>
      <w:rFonts w:ascii="Tahoma" w:hAnsi="Tahoma" w:cs="Tahoma"/>
      <w:sz w:val="16"/>
      <w:szCs w:val="16"/>
    </w:rPr>
  </w:style>
  <w:style w:type="character" w:styleId="UnresolvedMention">
    <w:name w:val="Unresolved Mention"/>
    <w:basedOn w:val="DefaultParagraphFont"/>
    <w:uiPriority w:val="99"/>
    <w:semiHidden/>
    <w:unhideWhenUsed/>
    <w:rsid w:val="00D0008E"/>
    <w:rPr>
      <w:color w:val="808080"/>
      <w:shd w:val="clear" w:color="auto" w:fill="E6E6E6"/>
    </w:rPr>
  </w:style>
  <w:style w:type="paragraph" w:customStyle="1" w:styleId="Default">
    <w:name w:val="Default"/>
    <w:rsid w:val="004C370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xcdt4ke">
    <w:name w:val="x_cdt4ke"/>
    <w:basedOn w:val="Normal"/>
    <w:rsid w:val="00CD2F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93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3AAE"/>
  </w:style>
  <w:style w:type="character" w:customStyle="1" w:styleId="tabchar">
    <w:name w:val="tabchar"/>
    <w:basedOn w:val="DefaultParagraphFont"/>
    <w:rsid w:val="00193AAE"/>
  </w:style>
  <w:style w:type="character" w:customStyle="1" w:styleId="eop">
    <w:name w:val="eop"/>
    <w:basedOn w:val="DefaultParagraphFont"/>
    <w:rsid w:val="0019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527">
      <w:bodyDiv w:val="1"/>
      <w:marLeft w:val="0"/>
      <w:marRight w:val="0"/>
      <w:marTop w:val="0"/>
      <w:marBottom w:val="0"/>
      <w:divBdr>
        <w:top w:val="none" w:sz="0" w:space="0" w:color="auto"/>
        <w:left w:val="none" w:sz="0" w:space="0" w:color="auto"/>
        <w:bottom w:val="none" w:sz="0" w:space="0" w:color="auto"/>
        <w:right w:val="none" w:sz="0" w:space="0" w:color="auto"/>
      </w:divBdr>
      <w:divsChild>
        <w:div w:id="932279708">
          <w:marLeft w:val="0"/>
          <w:marRight w:val="0"/>
          <w:marTop w:val="0"/>
          <w:marBottom w:val="0"/>
          <w:divBdr>
            <w:top w:val="none" w:sz="0" w:space="0" w:color="auto"/>
            <w:left w:val="none" w:sz="0" w:space="0" w:color="auto"/>
            <w:bottom w:val="none" w:sz="0" w:space="0" w:color="auto"/>
            <w:right w:val="none" w:sz="0" w:space="0" w:color="auto"/>
          </w:divBdr>
          <w:divsChild>
            <w:div w:id="436025503">
              <w:marLeft w:val="0"/>
              <w:marRight w:val="0"/>
              <w:marTop w:val="0"/>
              <w:marBottom w:val="0"/>
              <w:divBdr>
                <w:top w:val="none" w:sz="0" w:space="0" w:color="auto"/>
                <w:left w:val="none" w:sz="0" w:space="0" w:color="auto"/>
                <w:bottom w:val="none" w:sz="0" w:space="0" w:color="auto"/>
                <w:right w:val="none" w:sz="0" w:space="0" w:color="auto"/>
              </w:divBdr>
              <w:divsChild>
                <w:div w:id="1321347489">
                  <w:marLeft w:val="0"/>
                  <w:marRight w:val="0"/>
                  <w:marTop w:val="0"/>
                  <w:marBottom w:val="0"/>
                  <w:divBdr>
                    <w:top w:val="none" w:sz="0" w:space="0" w:color="auto"/>
                    <w:left w:val="none" w:sz="0" w:space="0" w:color="auto"/>
                    <w:bottom w:val="none" w:sz="0" w:space="0" w:color="auto"/>
                    <w:right w:val="none" w:sz="0" w:space="0" w:color="auto"/>
                  </w:divBdr>
                  <w:divsChild>
                    <w:div w:id="149442761">
                      <w:marLeft w:val="0"/>
                      <w:marRight w:val="0"/>
                      <w:marTop w:val="0"/>
                      <w:marBottom w:val="0"/>
                      <w:divBdr>
                        <w:top w:val="none" w:sz="0" w:space="0" w:color="auto"/>
                        <w:left w:val="none" w:sz="0" w:space="0" w:color="auto"/>
                        <w:bottom w:val="none" w:sz="0" w:space="0" w:color="auto"/>
                        <w:right w:val="none" w:sz="0" w:space="0" w:color="auto"/>
                      </w:divBdr>
                      <w:divsChild>
                        <w:div w:id="956571840">
                          <w:marLeft w:val="0"/>
                          <w:marRight w:val="0"/>
                          <w:marTop w:val="0"/>
                          <w:marBottom w:val="0"/>
                          <w:divBdr>
                            <w:top w:val="none" w:sz="0" w:space="0" w:color="auto"/>
                            <w:left w:val="none" w:sz="0" w:space="0" w:color="auto"/>
                            <w:bottom w:val="none" w:sz="0" w:space="0" w:color="auto"/>
                            <w:right w:val="none" w:sz="0" w:space="0" w:color="auto"/>
                          </w:divBdr>
                          <w:divsChild>
                            <w:div w:id="385765079">
                              <w:marLeft w:val="0"/>
                              <w:marRight w:val="0"/>
                              <w:marTop w:val="0"/>
                              <w:marBottom w:val="0"/>
                              <w:divBdr>
                                <w:top w:val="none" w:sz="0" w:space="0" w:color="auto"/>
                                <w:left w:val="none" w:sz="0" w:space="0" w:color="auto"/>
                                <w:bottom w:val="none" w:sz="0" w:space="0" w:color="auto"/>
                                <w:right w:val="none" w:sz="0" w:space="0" w:color="auto"/>
                              </w:divBdr>
                              <w:divsChild>
                                <w:div w:id="1522546111">
                                  <w:marLeft w:val="0"/>
                                  <w:marRight w:val="0"/>
                                  <w:marTop w:val="0"/>
                                  <w:marBottom w:val="0"/>
                                  <w:divBdr>
                                    <w:top w:val="none" w:sz="0" w:space="0" w:color="auto"/>
                                    <w:left w:val="none" w:sz="0" w:space="0" w:color="auto"/>
                                    <w:bottom w:val="none" w:sz="0" w:space="0" w:color="auto"/>
                                    <w:right w:val="none" w:sz="0" w:space="0" w:color="auto"/>
                                  </w:divBdr>
                                  <w:divsChild>
                                    <w:div w:id="1564827527">
                                      <w:marLeft w:val="0"/>
                                      <w:marRight w:val="0"/>
                                      <w:marTop w:val="0"/>
                                      <w:marBottom w:val="0"/>
                                      <w:divBdr>
                                        <w:top w:val="none" w:sz="0" w:space="0" w:color="auto"/>
                                        <w:left w:val="none" w:sz="0" w:space="0" w:color="auto"/>
                                        <w:bottom w:val="none" w:sz="0" w:space="0" w:color="auto"/>
                                        <w:right w:val="none" w:sz="0" w:space="0" w:color="auto"/>
                                      </w:divBdr>
                                      <w:divsChild>
                                        <w:div w:id="1756584942">
                                          <w:marLeft w:val="0"/>
                                          <w:marRight w:val="0"/>
                                          <w:marTop w:val="0"/>
                                          <w:marBottom w:val="0"/>
                                          <w:divBdr>
                                            <w:top w:val="none" w:sz="0" w:space="0" w:color="auto"/>
                                            <w:left w:val="none" w:sz="0" w:space="0" w:color="auto"/>
                                            <w:bottom w:val="none" w:sz="0" w:space="0" w:color="auto"/>
                                            <w:right w:val="none" w:sz="0" w:space="0" w:color="auto"/>
                                          </w:divBdr>
                                          <w:divsChild>
                                            <w:div w:id="1943107074">
                                              <w:marLeft w:val="0"/>
                                              <w:marRight w:val="0"/>
                                              <w:marTop w:val="0"/>
                                              <w:marBottom w:val="0"/>
                                              <w:divBdr>
                                                <w:top w:val="none" w:sz="0" w:space="0" w:color="auto"/>
                                                <w:left w:val="none" w:sz="0" w:space="0" w:color="auto"/>
                                                <w:bottom w:val="none" w:sz="0" w:space="0" w:color="auto"/>
                                                <w:right w:val="none" w:sz="0" w:space="0" w:color="auto"/>
                                              </w:divBdr>
                                              <w:divsChild>
                                                <w:div w:id="8789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28707">
      <w:bodyDiv w:val="1"/>
      <w:marLeft w:val="0"/>
      <w:marRight w:val="0"/>
      <w:marTop w:val="0"/>
      <w:marBottom w:val="0"/>
      <w:divBdr>
        <w:top w:val="none" w:sz="0" w:space="0" w:color="auto"/>
        <w:left w:val="none" w:sz="0" w:space="0" w:color="auto"/>
        <w:bottom w:val="none" w:sz="0" w:space="0" w:color="auto"/>
        <w:right w:val="none" w:sz="0" w:space="0" w:color="auto"/>
      </w:divBdr>
    </w:div>
    <w:div w:id="264654412">
      <w:bodyDiv w:val="1"/>
      <w:marLeft w:val="0"/>
      <w:marRight w:val="0"/>
      <w:marTop w:val="0"/>
      <w:marBottom w:val="0"/>
      <w:divBdr>
        <w:top w:val="none" w:sz="0" w:space="0" w:color="auto"/>
        <w:left w:val="none" w:sz="0" w:space="0" w:color="auto"/>
        <w:bottom w:val="none" w:sz="0" w:space="0" w:color="auto"/>
        <w:right w:val="none" w:sz="0" w:space="0" w:color="auto"/>
      </w:divBdr>
    </w:div>
    <w:div w:id="419105972">
      <w:bodyDiv w:val="1"/>
      <w:marLeft w:val="0"/>
      <w:marRight w:val="0"/>
      <w:marTop w:val="0"/>
      <w:marBottom w:val="0"/>
      <w:divBdr>
        <w:top w:val="none" w:sz="0" w:space="0" w:color="auto"/>
        <w:left w:val="none" w:sz="0" w:space="0" w:color="auto"/>
        <w:bottom w:val="none" w:sz="0" w:space="0" w:color="auto"/>
        <w:right w:val="none" w:sz="0" w:space="0" w:color="auto"/>
      </w:divBdr>
      <w:divsChild>
        <w:div w:id="1311791318">
          <w:marLeft w:val="0"/>
          <w:marRight w:val="0"/>
          <w:marTop w:val="0"/>
          <w:marBottom w:val="0"/>
          <w:divBdr>
            <w:top w:val="none" w:sz="0" w:space="0" w:color="auto"/>
            <w:left w:val="none" w:sz="0" w:space="0" w:color="auto"/>
            <w:bottom w:val="none" w:sz="0" w:space="0" w:color="auto"/>
            <w:right w:val="none" w:sz="0" w:space="0" w:color="auto"/>
          </w:divBdr>
        </w:div>
        <w:div w:id="500852804">
          <w:marLeft w:val="0"/>
          <w:marRight w:val="0"/>
          <w:marTop w:val="0"/>
          <w:marBottom w:val="0"/>
          <w:divBdr>
            <w:top w:val="none" w:sz="0" w:space="0" w:color="auto"/>
            <w:left w:val="none" w:sz="0" w:space="0" w:color="auto"/>
            <w:bottom w:val="none" w:sz="0" w:space="0" w:color="auto"/>
            <w:right w:val="none" w:sz="0" w:space="0" w:color="auto"/>
          </w:divBdr>
        </w:div>
        <w:div w:id="785657549">
          <w:marLeft w:val="0"/>
          <w:marRight w:val="0"/>
          <w:marTop w:val="0"/>
          <w:marBottom w:val="0"/>
          <w:divBdr>
            <w:top w:val="none" w:sz="0" w:space="0" w:color="auto"/>
            <w:left w:val="none" w:sz="0" w:space="0" w:color="auto"/>
            <w:bottom w:val="none" w:sz="0" w:space="0" w:color="auto"/>
            <w:right w:val="none" w:sz="0" w:space="0" w:color="auto"/>
          </w:divBdr>
        </w:div>
        <w:div w:id="1986427527">
          <w:marLeft w:val="0"/>
          <w:marRight w:val="0"/>
          <w:marTop w:val="0"/>
          <w:marBottom w:val="0"/>
          <w:divBdr>
            <w:top w:val="none" w:sz="0" w:space="0" w:color="auto"/>
            <w:left w:val="none" w:sz="0" w:space="0" w:color="auto"/>
            <w:bottom w:val="none" w:sz="0" w:space="0" w:color="auto"/>
            <w:right w:val="none" w:sz="0" w:space="0" w:color="auto"/>
          </w:divBdr>
        </w:div>
        <w:div w:id="783617813">
          <w:marLeft w:val="0"/>
          <w:marRight w:val="0"/>
          <w:marTop w:val="0"/>
          <w:marBottom w:val="0"/>
          <w:divBdr>
            <w:top w:val="none" w:sz="0" w:space="0" w:color="auto"/>
            <w:left w:val="none" w:sz="0" w:space="0" w:color="auto"/>
            <w:bottom w:val="none" w:sz="0" w:space="0" w:color="auto"/>
            <w:right w:val="none" w:sz="0" w:space="0" w:color="auto"/>
          </w:divBdr>
        </w:div>
        <w:div w:id="475099924">
          <w:marLeft w:val="0"/>
          <w:marRight w:val="0"/>
          <w:marTop w:val="0"/>
          <w:marBottom w:val="0"/>
          <w:divBdr>
            <w:top w:val="none" w:sz="0" w:space="0" w:color="auto"/>
            <w:left w:val="none" w:sz="0" w:space="0" w:color="auto"/>
            <w:bottom w:val="none" w:sz="0" w:space="0" w:color="auto"/>
            <w:right w:val="none" w:sz="0" w:space="0" w:color="auto"/>
          </w:divBdr>
        </w:div>
        <w:div w:id="2133859002">
          <w:marLeft w:val="0"/>
          <w:marRight w:val="0"/>
          <w:marTop w:val="0"/>
          <w:marBottom w:val="0"/>
          <w:divBdr>
            <w:top w:val="none" w:sz="0" w:space="0" w:color="auto"/>
            <w:left w:val="none" w:sz="0" w:space="0" w:color="auto"/>
            <w:bottom w:val="none" w:sz="0" w:space="0" w:color="auto"/>
            <w:right w:val="none" w:sz="0" w:space="0" w:color="auto"/>
          </w:divBdr>
        </w:div>
        <w:div w:id="1891111702">
          <w:marLeft w:val="0"/>
          <w:marRight w:val="0"/>
          <w:marTop w:val="0"/>
          <w:marBottom w:val="0"/>
          <w:divBdr>
            <w:top w:val="none" w:sz="0" w:space="0" w:color="auto"/>
            <w:left w:val="none" w:sz="0" w:space="0" w:color="auto"/>
            <w:bottom w:val="none" w:sz="0" w:space="0" w:color="auto"/>
            <w:right w:val="none" w:sz="0" w:space="0" w:color="auto"/>
          </w:divBdr>
        </w:div>
        <w:div w:id="762729929">
          <w:marLeft w:val="0"/>
          <w:marRight w:val="0"/>
          <w:marTop w:val="0"/>
          <w:marBottom w:val="0"/>
          <w:divBdr>
            <w:top w:val="none" w:sz="0" w:space="0" w:color="auto"/>
            <w:left w:val="none" w:sz="0" w:space="0" w:color="auto"/>
            <w:bottom w:val="none" w:sz="0" w:space="0" w:color="auto"/>
            <w:right w:val="none" w:sz="0" w:space="0" w:color="auto"/>
          </w:divBdr>
        </w:div>
        <w:div w:id="358433337">
          <w:marLeft w:val="0"/>
          <w:marRight w:val="0"/>
          <w:marTop w:val="0"/>
          <w:marBottom w:val="0"/>
          <w:divBdr>
            <w:top w:val="none" w:sz="0" w:space="0" w:color="auto"/>
            <w:left w:val="none" w:sz="0" w:space="0" w:color="auto"/>
            <w:bottom w:val="none" w:sz="0" w:space="0" w:color="auto"/>
            <w:right w:val="none" w:sz="0" w:space="0" w:color="auto"/>
          </w:divBdr>
        </w:div>
        <w:div w:id="555170382">
          <w:marLeft w:val="0"/>
          <w:marRight w:val="0"/>
          <w:marTop w:val="0"/>
          <w:marBottom w:val="0"/>
          <w:divBdr>
            <w:top w:val="none" w:sz="0" w:space="0" w:color="auto"/>
            <w:left w:val="none" w:sz="0" w:space="0" w:color="auto"/>
            <w:bottom w:val="none" w:sz="0" w:space="0" w:color="auto"/>
            <w:right w:val="none" w:sz="0" w:space="0" w:color="auto"/>
          </w:divBdr>
        </w:div>
        <w:div w:id="1819951632">
          <w:marLeft w:val="0"/>
          <w:marRight w:val="0"/>
          <w:marTop w:val="0"/>
          <w:marBottom w:val="0"/>
          <w:divBdr>
            <w:top w:val="none" w:sz="0" w:space="0" w:color="auto"/>
            <w:left w:val="none" w:sz="0" w:space="0" w:color="auto"/>
            <w:bottom w:val="none" w:sz="0" w:space="0" w:color="auto"/>
            <w:right w:val="none" w:sz="0" w:space="0" w:color="auto"/>
          </w:divBdr>
        </w:div>
        <w:div w:id="1921059779">
          <w:marLeft w:val="0"/>
          <w:marRight w:val="0"/>
          <w:marTop w:val="0"/>
          <w:marBottom w:val="0"/>
          <w:divBdr>
            <w:top w:val="none" w:sz="0" w:space="0" w:color="auto"/>
            <w:left w:val="none" w:sz="0" w:space="0" w:color="auto"/>
            <w:bottom w:val="none" w:sz="0" w:space="0" w:color="auto"/>
            <w:right w:val="none" w:sz="0" w:space="0" w:color="auto"/>
          </w:divBdr>
        </w:div>
        <w:div w:id="1390761316">
          <w:marLeft w:val="0"/>
          <w:marRight w:val="0"/>
          <w:marTop w:val="0"/>
          <w:marBottom w:val="0"/>
          <w:divBdr>
            <w:top w:val="none" w:sz="0" w:space="0" w:color="auto"/>
            <w:left w:val="none" w:sz="0" w:space="0" w:color="auto"/>
            <w:bottom w:val="none" w:sz="0" w:space="0" w:color="auto"/>
            <w:right w:val="none" w:sz="0" w:space="0" w:color="auto"/>
          </w:divBdr>
        </w:div>
        <w:div w:id="2010212424">
          <w:marLeft w:val="0"/>
          <w:marRight w:val="0"/>
          <w:marTop w:val="0"/>
          <w:marBottom w:val="0"/>
          <w:divBdr>
            <w:top w:val="none" w:sz="0" w:space="0" w:color="auto"/>
            <w:left w:val="none" w:sz="0" w:space="0" w:color="auto"/>
            <w:bottom w:val="none" w:sz="0" w:space="0" w:color="auto"/>
            <w:right w:val="none" w:sz="0" w:space="0" w:color="auto"/>
          </w:divBdr>
        </w:div>
        <w:div w:id="1088580039">
          <w:marLeft w:val="0"/>
          <w:marRight w:val="0"/>
          <w:marTop w:val="0"/>
          <w:marBottom w:val="0"/>
          <w:divBdr>
            <w:top w:val="none" w:sz="0" w:space="0" w:color="auto"/>
            <w:left w:val="none" w:sz="0" w:space="0" w:color="auto"/>
            <w:bottom w:val="none" w:sz="0" w:space="0" w:color="auto"/>
            <w:right w:val="none" w:sz="0" w:space="0" w:color="auto"/>
          </w:divBdr>
        </w:div>
        <w:div w:id="685330332">
          <w:marLeft w:val="0"/>
          <w:marRight w:val="0"/>
          <w:marTop w:val="0"/>
          <w:marBottom w:val="0"/>
          <w:divBdr>
            <w:top w:val="none" w:sz="0" w:space="0" w:color="auto"/>
            <w:left w:val="none" w:sz="0" w:space="0" w:color="auto"/>
            <w:bottom w:val="none" w:sz="0" w:space="0" w:color="auto"/>
            <w:right w:val="none" w:sz="0" w:space="0" w:color="auto"/>
          </w:divBdr>
        </w:div>
        <w:div w:id="858851776">
          <w:marLeft w:val="0"/>
          <w:marRight w:val="0"/>
          <w:marTop w:val="0"/>
          <w:marBottom w:val="0"/>
          <w:divBdr>
            <w:top w:val="none" w:sz="0" w:space="0" w:color="auto"/>
            <w:left w:val="none" w:sz="0" w:space="0" w:color="auto"/>
            <w:bottom w:val="none" w:sz="0" w:space="0" w:color="auto"/>
            <w:right w:val="none" w:sz="0" w:space="0" w:color="auto"/>
          </w:divBdr>
        </w:div>
        <w:div w:id="543374924">
          <w:marLeft w:val="0"/>
          <w:marRight w:val="0"/>
          <w:marTop w:val="0"/>
          <w:marBottom w:val="0"/>
          <w:divBdr>
            <w:top w:val="none" w:sz="0" w:space="0" w:color="auto"/>
            <w:left w:val="none" w:sz="0" w:space="0" w:color="auto"/>
            <w:bottom w:val="none" w:sz="0" w:space="0" w:color="auto"/>
            <w:right w:val="none" w:sz="0" w:space="0" w:color="auto"/>
          </w:divBdr>
        </w:div>
        <w:div w:id="113643036">
          <w:marLeft w:val="0"/>
          <w:marRight w:val="0"/>
          <w:marTop w:val="0"/>
          <w:marBottom w:val="0"/>
          <w:divBdr>
            <w:top w:val="none" w:sz="0" w:space="0" w:color="auto"/>
            <w:left w:val="none" w:sz="0" w:space="0" w:color="auto"/>
            <w:bottom w:val="none" w:sz="0" w:space="0" w:color="auto"/>
            <w:right w:val="none" w:sz="0" w:space="0" w:color="auto"/>
          </w:divBdr>
        </w:div>
        <w:div w:id="1483696870">
          <w:marLeft w:val="0"/>
          <w:marRight w:val="0"/>
          <w:marTop w:val="0"/>
          <w:marBottom w:val="0"/>
          <w:divBdr>
            <w:top w:val="none" w:sz="0" w:space="0" w:color="auto"/>
            <w:left w:val="none" w:sz="0" w:space="0" w:color="auto"/>
            <w:bottom w:val="none" w:sz="0" w:space="0" w:color="auto"/>
            <w:right w:val="none" w:sz="0" w:space="0" w:color="auto"/>
          </w:divBdr>
        </w:div>
        <w:div w:id="444665200">
          <w:marLeft w:val="0"/>
          <w:marRight w:val="0"/>
          <w:marTop w:val="0"/>
          <w:marBottom w:val="0"/>
          <w:divBdr>
            <w:top w:val="none" w:sz="0" w:space="0" w:color="auto"/>
            <w:left w:val="none" w:sz="0" w:space="0" w:color="auto"/>
            <w:bottom w:val="none" w:sz="0" w:space="0" w:color="auto"/>
            <w:right w:val="none" w:sz="0" w:space="0" w:color="auto"/>
          </w:divBdr>
        </w:div>
      </w:divsChild>
    </w:div>
    <w:div w:id="450518573">
      <w:bodyDiv w:val="1"/>
      <w:marLeft w:val="0"/>
      <w:marRight w:val="0"/>
      <w:marTop w:val="0"/>
      <w:marBottom w:val="0"/>
      <w:divBdr>
        <w:top w:val="none" w:sz="0" w:space="0" w:color="auto"/>
        <w:left w:val="none" w:sz="0" w:space="0" w:color="auto"/>
        <w:bottom w:val="none" w:sz="0" w:space="0" w:color="auto"/>
        <w:right w:val="none" w:sz="0" w:space="0" w:color="auto"/>
      </w:divBdr>
    </w:div>
    <w:div w:id="533616127">
      <w:bodyDiv w:val="1"/>
      <w:marLeft w:val="0"/>
      <w:marRight w:val="0"/>
      <w:marTop w:val="0"/>
      <w:marBottom w:val="0"/>
      <w:divBdr>
        <w:top w:val="none" w:sz="0" w:space="0" w:color="auto"/>
        <w:left w:val="none" w:sz="0" w:space="0" w:color="auto"/>
        <w:bottom w:val="none" w:sz="0" w:space="0" w:color="auto"/>
        <w:right w:val="none" w:sz="0" w:space="0" w:color="auto"/>
      </w:divBdr>
    </w:div>
    <w:div w:id="539168433">
      <w:bodyDiv w:val="1"/>
      <w:marLeft w:val="0"/>
      <w:marRight w:val="0"/>
      <w:marTop w:val="0"/>
      <w:marBottom w:val="0"/>
      <w:divBdr>
        <w:top w:val="none" w:sz="0" w:space="0" w:color="auto"/>
        <w:left w:val="none" w:sz="0" w:space="0" w:color="auto"/>
        <w:bottom w:val="none" w:sz="0" w:space="0" w:color="auto"/>
        <w:right w:val="none" w:sz="0" w:space="0" w:color="auto"/>
      </w:divBdr>
      <w:divsChild>
        <w:div w:id="428503874">
          <w:marLeft w:val="0"/>
          <w:marRight w:val="0"/>
          <w:marTop w:val="0"/>
          <w:marBottom w:val="0"/>
          <w:divBdr>
            <w:top w:val="none" w:sz="0" w:space="0" w:color="auto"/>
            <w:left w:val="none" w:sz="0" w:space="0" w:color="auto"/>
            <w:bottom w:val="none" w:sz="0" w:space="0" w:color="auto"/>
            <w:right w:val="none" w:sz="0" w:space="0" w:color="auto"/>
          </w:divBdr>
          <w:divsChild>
            <w:div w:id="1280451079">
              <w:marLeft w:val="0"/>
              <w:marRight w:val="0"/>
              <w:marTop w:val="0"/>
              <w:marBottom w:val="0"/>
              <w:divBdr>
                <w:top w:val="none" w:sz="0" w:space="0" w:color="auto"/>
                <w:left w:val="none" w:sz="0" w:space="0" w:color="auto"/>
                <w:bottom w:val="none" w:sz="0" w:space="0" w:color="auto"/>
                <w:right w:val="none" w:sz="0" w:space="0" w:color="auto"/>
              </w:divBdr>
            </w:div>
            <w:div w:id="1103569026">
              <w:marLeft w:val="0"/>
              <w:marRight w:val="0"/>
              <w:marTop w:val="0"/>
              <w:marBottom w:val="0"/>
              <w:divBdr>
                <w:top w:val="none" w:sz="0" w:space="0" w:color="auto"/>
                <w:left w:val="none" w:sz="0" w:space="0" w:color="auto"/>
                <w:bottom w:val="none" w:sz="0" w:space="0" w:color="auto"/>
                <w:right w:val="none" w:sz="0" w:space="0" w:color="auto"/>
              </w:divBdr>
            </w:div>
            <w:div w:id="585849326">
              <w:marLeft w:val="0"/>
              <w:marRight w:val="0"/>
              <w:marTop w:val="0"/>
              <w:marBottom w:val="0"/>
              <w:divBdr>
                <w:top w:val="none" w:sz="0" w:space="0" w:color="auto"/>
                <w:left w:val="none" w:sz="0" w:space="0" w:color="auto"/>
                <w:bottom w:val="none" w:sz="0" w:space="0" w:color="auto"/>
                <w:right w:val="none" w:sz="0" w:space="0" w:color="auto"/>
              </w:divBdr>
            </w:div>
            <w:div w:id="585722905">
              <w:marLeft w:val="0"/>
              <w:marRight w:val="0"/>
              <w:marTop w:val="0"/>
              <w:marBottom w:val="0"/>
              <w:divBdr>
                <w:top w:val="none" w:sz="0" w:space="0" w:color="auto"/>
                <w:left w:val="none" w:sz="0" w:space="0" w:color="auto"/>
                <w:bottom w:val="none" w:sz="0" w:space="0" w:color="auto"/>
                <w:right w:val="none" w:sz="0" w:space="0" w:color="auto"/>
              </w:divBdr>
            </w:div>
          </w:divsChild>
        </w:div>
        <w:div w:id="1149908976">
          <w:marLeft w:val="0"/>
          <w:marRight w:val="0"/>
          <w:marTop w:val="0"/>
          <w:marBottom w:val="0"/>
          <w:divBdr>
            <w:top w:val="none" w:sz="0" w:space="0" w:color="auto"/>
            <w:left w:val="none" w:sz="0" w:space="0" w:color="auto"/>
            <w:bottom w:val="none" w:sz="0" w:space="0" w:color="auto"/>
            <w:right w:val="none" w:sz="0" w:space="0" w:color="auto"/>
          </w:divBdr>
          <w:divsChild>
            <w:div w:id="1719934301">
              <w:marLeft w:val="0"/>
              <w:marRight w:val="0"/>
              <w:marTop w:val="0"/>
              <w:marBottom w:val="0"/>
              <w:divBdr>
                <w:top w:val="none" w:sz="0" w:space="0" w:color="auto"/>
                <w:left w:val="none" w:sz="0" w:space="0" w:color="auto"/>
                <w:bottom w:val="none" w:sz="0" w:space="0" w:color="auto"/>
                <w:right w:val="none" w:sz="0" w:space="0" w:color="auto"/>
              </w:divBdr>
            </w:div>
            <w:div w:id="1967274227">
              <w:marLeft w:val="0"/>
              <w:marRight w:val="0"/>
              <w:marTop w:val="0"/>
              <w:marBottom w:val="0"/>
              <w:divBdr>
                <w:top w:val="none" w:sz="0" w:space="0" w:color="auto"/>
                <w:left w:val="none" w:sz="0" w:space="0" w:color="auto"/>
                <w:bottom w:val="none" w:sz="0" w:space="0" w:color="auto"/>
                <w:right w:val="none" w:sz="0" w:space="0" w:color="auto"/>
              </w:divBdr>
            </w:div>
            <w:div w:id="1843468408">
              <w:marLeft w:val="0"/>
              <w:marRight w:val="0"/>
              <w:marTop w:val="0"/>
              <w:marBottom w:val="0"/>
              <w:divBdr>
                <w:top w:val="none" w:sz="0" w:space="0" w:color="auto"/>
                <w:left w:val="none" w:sz="0" w:space="0" w:color="auto"/>
                <w:bottom w:val="none" w:sz="0" w:space="0" w:color="auto"/>
                <w:right w:val="none" w:sz="0" w:space="0" w:color="auto"/>
              </w:divBdr>
            </w:div>
            <w:div w:id="1036585940">
              <w:marLeft w:val="0"/>
              <w:marRight w:val="0"/>
              <w:marTop w:val="0"/>
              <w:marBottom w:val="0"/>
              <w:divBdr>
                <w:top w:val="none" w:sz="0" w:space="0" w:color="auto"/>
                <w:left w:val="none" w:sz="0" w:space="0" w:color="auto"/>
                <w:bottom w:val="none" w:sz="0" w:space="0" w:color="auto"/>
                <w:right w:val="none" w:sz="0" w:space="0" w:color="auto"/>
              </w:divBdr>
            </w:div>
            <w:div w:id="1385716928">
              <w:marLeft w:val="0"/>
              <w:marRight w:val="0"/>
              <w:marTop w:val="0"/>
              <w:marBottom w:val="0"/>
              <w:divBdr>
                <w:top w:val="none" w:sz="0" w:space="0" w:color="auto"/>
                <w:left w:val="none" w:sz="0" w:space="0" w:color="auto"/>
                <w:bottom w:val="none" w:sz="0" w:space="0" w:color="auto"/>
                <w:right w:val="none" w:sz="0" w:space="0" w:color="auto"/>
              </w:divBdr>
            </w:div>
          </w:divsChild>
        </w:div>
        <w:div w:id="2015302031">
          <w:marLeft w:val="0"/>
          <w:marRight w:val="0"/>
          <w:marTop w:val="0"/>
          <w:marBottom w:val="0"/>
          <w:divBdr>
            <w:top w:val="none" w:sz="0" w:space="0" w:color="auto"/>
            <w:left w:val="none" w:sz="0" w:space="0" w:color="auto"/>
            <w:bottom w:val="none" w:sz="0" w:space="0" w:color="auto"/>
            <w:right w:val="none" w:sz="0" w:space="0" w:color="auto"/>
          </w:divBdr>
        </w:div>
        <w:div w:id="595788131">
          <w:marLeft w:val="0"/>
          <w:marRight w:val="0"/>
          <w:marTop w:val="0"/>
          <w:marBottom w:val="0"/>
          <w:divBdr>
            <w:top w:val="none" w:sz="0" w:space="0" w:color="auto"/>
            <w:left w:val="none" w:sz="0" w:space="0" w:color="auto"/>
            <w:bottom w:val="none" w:sz="0" w:space="0" w:color="auto"/>
            <w:right w:val="none" w:sz="0" w:space="0" w:color="auto"/>
          </w:divBdr>
        </w:div>
        <w:div w:id="1070923875">
          <w:marLeft w:val="0"/>
          <w:marRight w:val="0"/>
          <w:marTop w:val="0"/>
          <w:marBottom w:val="0"/>
          <w:divBdr>
            <w:top w:val="none" w:sz="0" w:space="0" w:color="auto"/>
            <w:left w:val="none" w:sz="0" w:space="0" w:color="auto"/>
            <w:bottom w:val="none" w:sz="0" w:space="0" w:color="auto"/>
            <w:right w:val="none" w:sz="0" w:space="0" w:color="auto"/>
          </w:divBdr>
        </w:div>
        <w:div w:id="1843928734">
          <w:marLeft w:val="0"/>
          <w:marRight w:val="0"/>
          <w:marTop w:val="0"/>
          <w:marBottom w:val="0"/>
          <w:divBdr>
            <w:top w:val="none" w:sz="0" w:space="0" w:color="auto"/>
            <w:left w:val="none" w:sz="0" w:space="0" w:color="auto"/>
            <w:bottom w:val="none" w:sz="0" w:space="0" w:color="auto"/>
            <w:right w:val="none" w:sz="0" w:space="0" w:color="auto"/>
          </w:divBdr>
        </w:div>
        <w:div w:id="558979430">
          <w:marLeft w:val="0"/>
          <w:marRight w:val="0"/>
          <w:marTop w:val="0"/>
          <w:marBottom w:val="0"/>
          <w:divBdr>
            <w:top w:val="none" w:sz="0" w:space="0" w:color="auto"/>
            <w:left w:val="none" w:sz="0" w:space="0" w:color="auto"/>
            <w:bottom w:val="none" w:sz="0" w:space="0" w:color="auto"/>
            <w:right w:val="none" w:sz="0" w:space="0" w:color="auto"/>
          </w:divBdr>
        </w:div>
        <w:div w:id="1320302171">
          <w:marLeft w:val="0"/>
          <w:marRight w:val="0"/>
          <w:marTop w:val="0"/>
          <w:marBottom w:val="0"/>
          <w:divBdr>
            <w:top w:val="none" w:sz="0" w:space="0" w:color="auto"/>
            <w:left w:val="none" w:sz="0" w:space="0" w:color="auto"/>
            <w:bottom w:val="none" w:sz="0" w:space="0" w:color="auto"/>
            <w:right w:val="none" w:sz="0" w:space="0" w:color="auto"/>
          </w:divBdr>
        </w:div>
        <w:div w:id="1659922865">
          <w:marLeft w:val="0"/>
          <w:marRight w:val="0"/>
          <w:marTop w:val="0"/>
          <w:marBottom w:val="0"/>
          <w:divBdr>
            <w:top w:val="none" w:sz="0" w:space="0" w:color="auto"/>
            <w:left w:val="none" w:sz="0" w:space="0" w:color="auto"/>
            <w:bottom w:val="none" w:sz="0" w:space="0" w:color="auto"/>
            <w:right w:val="none" w:sz="0" w:space="0" w:color="auto"/>
          </w:divBdr>
        </w:div>
        <w:div w:id="1700354904">
          <w:marLeft w:val="0"/>
          <w:marRight w:val="0"/>
          <w:marTop w:val="0"/>
          <w:marBottom w:val="0"/>
          <w:divBdr>
            <w:top w:val="none" w:sz="0" w:space="0" w:color="auto"/>
            <w:left w:val="none" w:sz="0" w:space="0" w:color="auto"/>
            <w:bottom w:val="none" w:sz="0" w:space="0" w:color="auto"/>
            <w:right w:val="none" w:sz="0" w:space="0" w:color="auto"/>
          </w:divBdr>
        </w:div>
        <w:div w:id="1527793799">
          <w:marLeft w:val="0"/>
          <w:marRight w:val="0"/>
          <w:marTop w:val="0"/>
          <w:marBottom w:val="0"/>
          <w:divBdr>
            <w:top w:val="none" w:sz="0" w:space="0" w:color="auto"/>
            <w:left w:val="none" w:sz="0" w:space="0" w:color="auto"/>
            <w:bottom w:val="none" w:sz="0" w:space="0" w:color="auto"/>
            <w:right w:val="none" w:sz="0" w:space="0" w:color="auto"/>
          </w:divBdr>
        </w:div>
        <w:div w:id="1937051179">
          <w:marLeft w:val="0"/>
          <w:marRight w:val="0"/>
          <w:marTop w:val="0"/>
          <w:marBottom w:val="0"/>
          <w:divBdr>
            <w:top w:val="none" w:sz="0" w:space="0" w:color="auto"/>
            <w:left w:val="none" w:sz="0" w:space="0" w:color="auto"/>
            <w:bottom w:val="none" w:sz="0" w:space="0" w:color="auto"/>
            <w:right w:val="none" w:sz="0" w:space="0" w:color="auto"/>
          </w:divBdr>
        </w:div>
        <w:div w:id="32072984">
          <w:marLeft w:val="0"/>
          <w:marRight w:val="0"/>
          <w:marTop w:val="0"/>
          <w:marBottom w:val="0"/>
          <w:divBdr>
            <w:top w:val="none" w:sz="0" w:space="0" w:color="auto"/>
            <w:left w:val="none" w:sz="0" w:space="0" w:color="auto"/>
            <w:bottom w:val="none" w:sz="0" w:space="0" w:color="auto"/>
            <w:right w:val="none" w:sz="0" w:space="0" w:color="auto"/>
          </w:divBdr>
        </w:div>
        <w:div w:id="1965772896">
          <w:marLeft w:val="0"/>
          <w:marRight w:val="0"/>
          <w:marTop w:val="0"/>
          <w:marBottom w:val="0"/>
          <w:divBdr>
            <w:top w:val="none" w:sz="0" w:space="0" w:color="auto"/>
            <w:left w:val="none" w:sz="0" w:space="0" w:color="auto"/>
            <w:bottom w:val="none" w:sz="0" w:space="0" w:color="auto"/>
            <w:right w:val="none" w:sz="0" w:space="0" w:color="auto"/>
          </w:divBdr>
        </w:div>
        <w:div w:id="55596356">
          <w:marLeft w:val="0"/>
          <w:marRight w:val="0"/>
          <w:marTop w:val="0"/>
          <w:marBottom w:val="0"/>
          <w:divBdr>
            <w:top w:val="none" w:sz="0" w:space="0" w:color="auto"/>
            <w:left w:val="none" w:sz="0" w:space="0" w:color="auto"/>
            <w:bottom w:val="none" w:sz="0" w:space="0" w:color="auto"/>
            <w:right w:val="none" w:sz="0" w:space="0" w:color="auto"/>
          </w:divBdr>
        </w:div>
        <w:div w:id="702947495">
          <w:marLeft w:val="0"/>
          <w:marRight w:val="0"/>
          <w:marTop w:val="0"/>
          <w:marBottom w:val="0"/>
          <w:divBdr>
            <w:top w:val="none" w:sz="0" w:space="0" w:color="auto"/>
            <w:left w:val="none" w:sz="0" w:space="0" w:color="auto"/>
            <w:bottom w:val="none" w:sz="0" w:space="0" w:color="auto"/>
            <w:right w:val="none" w:sz="0" w:space="0" w:color="auto"/>
          </w:divBdr>
        </w:div>
        <w:div w:id="1648700374">
          <w:marLeft w:val="0"/>
          <w:marRight w:val="0"/>
          <w:marTop w:val="0"/>
          <w:marBottom w:val="0"/>
          <w:divBdr>
            <w:top w:val="none" w:sz="0" w:space="0" w:color="auto"/>
            <w:left w:val="none" w:sz="0" w:space="0" w:color="auto"/>
            <w:bottom w:val="none" w:sz="0" w:space="0" w:color="auto"/>
            <w:right w:val="none" w:sz="0" w:space="0" w:color="auto"/>
          </w:divBdr>
          <w:divsChild>
            <w:div w:id="465895760">
              <w:marLeft w:val="-75"/>
              <w:marRight w:val="0"/>
              <w:marTop w:val="30"/>
              <w:marBottom w:val="30"/>
              <w:divBdr>
                <w:top w:val="none" w:sz="0" w:space="0" w:color="auto"/>
                <w:left w:val="none" w:sz="0" w:space="0" w:color="auto"/>
                <w:bottom w:val="none" w:sz="0" w:space="0" w:color="auto"/>
                <w:right w:val="none" w:sz="0" w:space="0" w:color="auto"/>
              </w:divBdr>
              <w:divsChild>
                <w:div w:id="1378621510">
                  <w:marLeft w:val="0"/>
                  <w:marRight w:val="0"/>
                  <w:marTop w:val="0"/>
                  <w:marBottom w:val="0"/>
                  <w:divBdr>
                    <w:top w:val="none" w:sz="0" w:space="0" w:color="auto"/>
                    <w:left w:val="none" w:sz="0" w:space="0" w:color="auto"/>
                    <w:bottom w:val="none" w:sz="0" w:space="0" w:color="auto"/>
                    <w:right w:val="none" w:sz="0" w:space="0" w:color="auto"/>
                  </w:divBdr>
                  <w:divsChild>
                    <w:div w:id="979380783">
                      <w:marLeft w:val="0"/>
                      <w:marRight w:val="0"/>
                      <w:marTop w:val="0"/>
                      <w:marBottom w:val="0"/>
                      <w:divBdr>
                        <w:top w:val="none" w:sz="0" w:space="0" w:color="auto"/>
                        <w:left w:val="none" w:sz="0" w:space="0" w:color="auto"/>
                        <w:bottom w:val="none" w:sz="0" w:space="0" w:color="auto"/>
                        <w:right w:val="none" w:sz="0" w:space="0" w:color="auto"/>
                      </w:divBdr>
                    </w:div>
                  </w:divsChild>
                </w:div>
                <w:div w:id="1174078457">
                  <w:marLeft w:val="0"/>
                  <w:marRight w:val="0"/>
                  <w:marTop w:val="0"/>
                  <w:marBottom w:val="0"/>
                  <w:divBdr>
                    <w:top w:val="none" w:sz="0" w:space="0" w:color="auto"/>
                    <w:left w:val="none" w:sz="0" w:space="0" w:color="auto"/>
                    <w:bottom w:val="none" w:sz="0" w:space="0" w:color="auto"/>
                    <w:right w:val="none" w:sz="0" w:space="0" w:color="auto"/>
                  </w:divBdr>
                  <w:divsChild>
                    <w:div w:id="935795832">
                      <w:marLeft w:val="0"/>
                      <w:marRight w:val="0"/>
                      <w:marTop w:val="0"/>
                      <w:marBottom w:val="0"/>
                      <w:divBdr>
                        <w:top w:val="none" w:sz="0" w:space="0" w:color="auto"/>
                        <w:left w:val="none" w:sz="0" w:space="0" w:color="auto"/>
                        <w:bottom w:val="none" w:sz="0" w:space="0" w:color="auto"/>
                        <w:right w:val="none" w:sz="0" w:space="0" w:color="auto"/>
                      </w:divBdr>
                    </w:div>
                  </w:divsChild>
                </w:div>
                <w:div w:id="115612454">
                  <w:marLeft w:val="0"/>
                  <w:marRight w:val="0"/>
                  <w:marTop w:val="0"/>
                  <w:marBottom w:val="0"/>
                  <w:divBdr>
                    <w:top w:val="none" w:sz="0" w:space="0" w:color="auto"/>
                    <w:left w:val="none" w:sz="0" w:space="0" w:color="auto"/>
                    <w:bottom w:val="none" w:sz="0" w:space="0" w:color="auto"/>
                    <w:right w:val="none" w:sz="0" w:space="0" w:color="auto"/>
                  </w:divBdr>
                  <w:divsChild>
                    <w:div w:id="105930851">
                      <w:marLeft w:val="0"/>
                      <w:marRight w:val="0"/>
                      <w:marTop w:val="0"/>
                      <w:marBottom w:val="0"/>
                      <w:divBdr>
                        <w:top w:val="none" w:sz="0" w:space="0" w:color="auto"/>
                        <w:left w:val="none" w:sz="0" w:space="0" w:color="auto"/>
                        <w:bottom w:val="none" w:sz="0" w:space="0" w:color="auto"/>
                        <w:right w:val="none" w:sz="0" w:space="0" w:color="auto"/>
                      </w:divBdr>
                    </w:div>
                    <w:div w:id="1452742981">
                      <w:marLeft w:val="0"/>
                      <w:marRight w:val="0"/>
                      <w:marTop w:val="0"/>
                      <w:marBottom w:val="0"/>
                      <w:divBdr>
                        <w:top w:val="none" w:sz="0" w:space="0" w:color="auto"/>
                        <w:left w:val="none" w:sz="0" w:space="0" w:color="auto"/>
                        <w:bottom w:val="none" w:sz="0" w:space="0" w:color="auto"/>
                        <w:right w:val="none" w:sz="0" w:space="0" w:color="auto"/>
                      </w:divBdr>
                    </w:div>
                    <w:div w:id="1836678239">
                      <w:marLeft w:val="0"/>
                      <w:marRight w:val="0"/>
                      <w:marTop w:val="0"/>
                      <w:marBottom w:val="0"/>
                      <w:divBdr>
                        <w:top w:val="none" w:sz="0" w:space="0" w:color="auto"/>
                        <w:left w:val="none" w:sz="0" w:space="0" w:color="auto"/>
                        <w:bottom w:val="none" w:sz="0" w:space="0" w:color="auto"/>
                        <w:right w:val="none" w:sz="0" w:space="0" w:color="auto"/>
                      </w:divBdr>
                    </w:div>
                  </w:divsChild>
                </w:div>
                <w:div w:id="1546135230">
                  <w:marLeft w:val="0"/>
                  <w:marRight w:val="0"/>
                  <w:marTop w:val="0"/>
                  <w:marBottom w:val="0"/>
                  <w:divBdr>
                    <w:top w:val="none" w:sz="0" w:space="0" w:color="auto"/>
                    <w:left w:val="none" w:sz="0" w:space="0" w:color="auto"/>
                    <w:bottom w:val="none" w:sz="0" w:space="0" w:color="auto"/>
                    <w:right w:val="none" w:sz="0" w:space="0" w:color="auto"/>
                  </w:divBdr>
                  <w:divsChild>
                    <w:div w:id="110050400">
                      <w:marLeft w:val="0"/>
                      <w:marRight w:val="0"/>
                      <w:marTop w:val="0"/>
                      <w:marBottom w:val="0"/>
                      <w:divBdr>
                        <w:top w:val="none" w:sz="0" w:space="0" w:color="auto"/>
                        <w:left w:val="none" w:sz="0" w:space="0" w:color="auto"/>
                        <w:bottom w:val="none" w:sz="0" w:space="0" w:color="auto"/>
                        <w:right w:val="none" w:sz="0" w:space="0" w:color="auto"/>
                      </w:divBdr>
                    </w:div>
                    <w:div w:id="11601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22683">
          <w:marLeft w:val="0"/>
          <w:marRight w:val="0"/>
          <w:marTop w:val="0"/>
          <w:marBottom w:val="0"/>
          <w:divBdr>
            <w:top w:val="none" w:sz="0" w:space="0" w:color="auto"/>
            <w:left w:val="none" w:sz="0" w:space="0" w:color="auto"/>
            <w:bottom w:val="none" w:sz="0" w:space="0" w:color="auto"/>
            <w:right w:val="none" w:sz="0" w:space="0" w:color="auto"/>
          </w:divBdr>
        </w:div>
        <w:div w:id="1953512160">
          <w:marLeft w:val="0"/>
          <w:marRight w:val="0"/>
          <w:marTop w:val="0"/>
          <w:marBottom w:val="0"/>
          <w:divBdr>
            <w:top w:val="none" w:sz="0" w:space="0" w:color="auto"/>
            <w:left w:val="none" w:sz="0" w:space="0" w:color="auto"/>
            <w:bottom w:val="none" w:sz="0" w:space="0" w:color="auto"/>
            <w:right w:val="none" w:sz="0" w:space="0" w:color="auto"/>
          </w:divBdr>
        </w:div>
        <w:div w:id="796293863">
          <w:marLeft w:val="0"/>
          <w:marRight w:val="0"/>
          <w:marTop w:val="0"/>
          <w:marBottom w:val="0"/>
          <w:divBdr>
            <w:top w:val="none" w:sz="0" w:space="0" w:color="auto"/>
            <w:left w:val="none" w:sz="0" w:space="0" w:color="auto"/>
            <w:bottom w:val="none" w:sz="0" w:space="0" w:color="auto"/>
            <w:right w:val="none" w:sz="0" w:space="0" w:color="auto"/>
          </w:divBdr>
        </w:div>
      </w:divsChild>
    </w:div>
    <w:div w:id="1062485238">
      <w:bodyDiv w:val="1"/>
      <w:marLeft w:val="0"/>
      <w:marRight w:val="0"/>
      <w:marTop w:val="0"/>
      <w:marBottom w:val="0"/>
      <w:divBdr>
        <w:top w:val="none" w:sz="0" w:space="0" w:color="auto"/>
        <w:left w:val="none" w:sz="0" w:space="0" w:color="auto"/>
        <w:bottom w:val="none" w:sz="0" w:space="0" w:color="auto"/>
        <w:right w:val="none" w:sz="0" w:space="0" w:color="auto"/>
      </w:divBdr>
      <w:divsChild>
        <w:div w:id="1631285124">
          <w:marLeft w:val="0"/>
          <w:marRight w:val="0"/>
          <w:marTop w:val="0"/>
          <w:marBottom w:val="0"/>
          <w:divBdr>
            <w:top w:val="none" w:sz="0" w:space="0" w:color="auto"/>
            <w:left w:val="none" w:sz="0" w:space="0" w:color="auto"/>
            <w:bottom w:val="none" w:sz="0" w:space="0" w:color="auto"/>
            <w:right w:val="none" w:sz="0" w:space="0" w:color="auto"/>
          </w:divBdr>
          <w:divsChild>
            <w:div w:id="1254627392">
              <w:marLeft w:val="0"/>
              <w:marRight w:val="0"/>
              <w:marTop w:val="0"/>
              <w:marBottom w:val="0"/>
              <w:divBdr>
                <w:top w:val="none" w:sz="0" w:space="0" w:color="auto"/>
                <w:left w:val="none" w:sz="0" w:space="0" w:color="auto"/>
                <w:bottom w:val="none" w:sz="0" w:space="0" w:color="auto"/>
                <w:right w:val="none" w:sz="0" w:space="0" w:color="auto"/>
              </w:divBdr>
              <w:divsChild>
                <w:div w:id="992099861">
                  <w:marLeft w:val="0"/>
                  <w:marRight w:val="0"/>
                  <w:marTop w:val="0"/>
                  <w:marBottom w:val="0"/>
                  <w:divBdr>
                    <w:top w:val="none" w:sz="0" w:space="0" w:color="auto"/>
                    <w:left w:val="none" w:sz="0" w:space="0" w:color="auto"/>
                    <w:bottom w:val="none" w:sz="0" w:space="0" w:color="auto"/>
                    <w:right w:val="none" w:sz="0" w:space="0" w:color="auto"/>
                  </w:divBdr>
                  <w:divsChild>
                    <w:div w:id="340670126">
                      <w:marLeft w:val="0"/>
                      <w:marRight w:val="0"/>
                      <w:marTop w:val="0"/>
                      <w:marBottom w:val="0"/>
                      <w:divBdr>
                        <w:top w:val="none" w:sz="0" w:space="0" w:color="auto"/>
                        <w:left w:val="none" w:sz="0" w:space="0" w:color="auto"/>
                        <w:bottom w:val="none" w:sz="0" w:space="0" w:color="auto"/>
                        <w:right w:val="none" w:sz="0" w:space="0" w:color="auto"/>
                      </w:divBdr>
                      <w:divsChild>
                        <w:div w:id="342050901">
                          <w:marLeft w:val="0"/>
                          <w:marRight w:val="0"/>
                          <w:marTop w:val="0"/>
                          <w:marBottom w:val="0"/>
                          <w:divBdr>
                            <w:top w:val="none" w:sz="0" w:space="0" w:color="auto"/>
                            <w:left w:val="none" w:sz="0" w:space="0" w:color="auto"/>
                            <w:bottom w:val="none" w:sz="0" w:space="0" w:color="auto"/>
                            <w:right w:val="none" w:sz="0" w:space="0" w:color="auto"/>
                          </w:divBdr>
                          <w:divsChild>
                            <w:div w:id="1025136243">
                              <w:marLeft w:val="0"/>
                              <w:marRight w:val="0"/>
                              <w:marTop w:val="0"/>
                              <w:marBottom w:val="0"/>
                              <w:divBdr>
                                <w:top w:val="none" w:sz="0" w:space="0" w:color="auto"/>
                                <w:left w:val="none" w:sz="0" w:space="0" w:color="auto"/>
                                <w:bottom w:val="none" w:sz="0" w:space="0" w:color="auto"/>
                                <w:right w:val="none" w:sz="0" w:space="0" w:color="auto"/>
                              </w:divBdr>
                              <w:divsChild>
                                <w:div w:id="284194921">
                                  <w:marLeft w:val="0"/>
                                  <w:marRight w:val="0"/>
                                  <w:marTop w:val="0"/>
                                  <w:marBottom w:val="0"/>
                                  <w:divBdr>
                                    <w:top w:val="none" w:sz="0" w:space="0" w:color="auto"/>
                                    <w:left w:val="none" w:sz="0" w:space="0" w:color="auto"/>
                                    <w:bottom w:val="none" w:sz="0" w:space="0" w:color="auto"/>
                                    <w:right w:val="none" w:sz="0" w:space="0" w:color="auto"/>
                                  </w:divBdr>
                                  <w:divsChild>
                                    <w:div w:id="1894585779">
                                      <w:marLeft w:val="0"/>
                                      <w:marRight w:val="0"/>
                                      <w:marTop w:val="0"/>
                                      <w:marBottom w:val="0"/>
                                      <w:divBdr>
                                        <w:top w:val="none" w:sz="0" w:space="0" w:color="auto"/>
                                        <w:left w:val="none" w:sz="0" w:space="0" w:color="auto"/>
                                        <w:bottom w:val="none" w:sz="0" w:space="0" w:color="auto"/>
                                        <w:right w:val="none" w:sz="0" w:space="0" w:color="auto"/>
                                      </w:divBdr>
                                      <w:divsChild>
                                        <w:div w:id="1016620362">
                                          <w:marLeft w:val="0"/>
                                          <w:marRight w:val="0"/>
                                          <w:marTop w:val="0"/>
                                          <w:marBottom w:val="0"/>
                                          <w:divBdr>
                                            <w:top w:val="none" w:sz="0" w:space="0" w:color="auto"/>
                                            <w:left w:val="none" w:sz="0" w:space="0" w:color="auto"/>
                                            <w:bottom w:val="none" w:sz="0" w:space="0" w:color="auto"/>
                                            <w:right w:val="none" w:sz="0" w:space="0" w:color="auto"/>
                                          </w:divBdr>
                                          <w:divsChild>
                                            <w:div w:id="1885486654">
                                              <w:marLeft w:val="0"/>
                                              <w:marRight w:val="0"/>
                                              <w:marTop w:val="0"/>
                                              <w:marBottom w:val="0"/>
                                              <w:divBdr>
                                                <w:top w:val="none" w:sz="0" w:space="0" w:color="auto"/>
                                                <w:left w:val="none" w:sz="0" w:space="0" w:color="auto"/>
                                                <w:bottom w:val="none" w:sz="0" w:space="0" w:color="auto"/>
                                                <w:right w:val="none" w:sz="0" w:space="0" w:color="auto"/>
                                              </w:divBdr>
                                              <w:divsChild>
                                                <w:div w:id="5993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354175">
      <w:bodyDiv w:val="1"/>
      <w:marLeft w:val="0"/>
      <w:marRight w:val="0"/>
      <w:marTop w:val="0"/>
      <w:marBottom w:val="0"/>
      <w:divBdr>
        <w:top w:val="none" w:sz="0" w:space="0" w:color="auto"/>
        <w:left w:val="none" w:sz="0" w:space="0" w:color="auto"/>
        <w:bottom w:val="none" w:sz="0" w:space="0" w:color="auto"/>
        <w:right w:val="none" w:sz="0" w:space="0" w:color="auto"/>
      </w:divBdr>
    </w:div>
    <w:div w:id="1583682799">
      <w:bodyDiv w:val="1"/>
      <w:marLeft w:val="0"/>
      <w:marRight w:val="0"/>
      <w:marTop w:val="0"/>
      <w:marBottom w:val="0"/>
      <w:divBdr>
        <w:top w:val="none" w:sz="0" w:space="0" w:color="auto"/>
        <w:left w:val="none" w:sz="0" w:space="0" w:color="auto"/>
        <w:bottom w:val="none" w:sz="0" w:space="0" w:color="auto"/>
        <w:right w:val="none" w:sz="0" w:space="0" w:color="auto"/>
      </w:divBdr>
      <w:divsChild>
        <w:div w:id="126898038">
          <w:marLeft w:val="0"/>
          <w:marRight w:val="0"/>
          <w:marTop w:val="0"/>
          <w:marBottom w:val="0"/>
          <w:divBdr>
            <w:top w:val="none" w:sz="0" w:space="0" w:color="auto"/>
            <w:left w:val="none" w:sz="0" w:space="0" w:color="auto"/>
            <w:bottom w:val="none" w:sz="0" w:space="0" w:color="auto"/>
            <w:right w:val="none" w:sz="0" w:space="0" w:color="auto"/>
          </w:divBdr>
        </w:div>
        <w:div w:id="1788309651">
          <w:marLeft w:val="0"/>
          <w:marRight w:val="0"/>
          <w:marTop w:val="0"/>
          <w:marBottom w:val="0"/>
          <w:divBdr>
            <w:top w:val="none" w:sz="0" w:space="0" w:color="auto"/>
            <w:left w:val="none" w:sz="0" w:space="0" w:color="auto"/>
            <w:bottom w:val="none" w:sz="0" w:space="0" w:color="auto"/>
            <w:right w:val="none" w:sz="0" w:space="0" w:color="auto"/>
          </w:divBdr>
        </w:div>
        <w:div w:id="1945336613">
          <w:marLeft w:val="0"/>
          <w:marRight w:val="0"/>
          <w:marTop w:val="0"/>
          <w:marBottom w:val="0"/>
          <w:divBdr>
            <w:top w:val="none" w:sz="0" w:space="0" w:color="auto"/>
            <w:left w:val="none" w:sz="0" w:space="0" w:color="auto"/>
            <w:bottom w:val="none" w:sz="0" w:space="0" w:color="auto"/>
            <w:right w:val="none" w:sz="0" w:space="0" w:color="auto"/>
          </w:divBdr>
        </w:div>
        <w:div w:id="1899054437">
          <w:marLeft w:val="0"/>
          <w:marRight w:val="0"/>
          <w:marTop w:val="0"/>
          <w:marBottom w:val="0"/>
          <w:divBdr>
            <w:top w:val="none" w:sz="0" w:space="0" w:color="auto"/>
            <w:left w:val="none" w:sz="0" w:space="0" w:color="auto"/>
            <w:bottom w:val="none" w:sz="0" w:space="0" w:color="auto"/>
            <w:right w:val="none" w:sz="0" w:space="0" w:color="auto"/>
          </w:divBdr>
        </w:div>
        <w:div w:id="1109661541">
          <w:marLeft w:val="0"/>
          <w:marRight w:val="0"/>
          <w:marTop w:val="0"/>
          <w:marBottom w:val="0"/>
          <w:divBdr>
            <w:top w:val="none" w:sz="0" w:space="0" w:color="auto"/>
            <w:left w:val="none" w:sz="0" w:space="0" w:color="auto"/>
            <w:bottom w:val="none" w:sz="0" w:space="0" w:color="auto"/>
            <w:right w:val="none" w:sz="0" w:space="0" w:color="auto"/>
          </w:divBdr>
        </w:div>
        <w:div w:id="229854112">
          <w:marLeft w:val="0"/>
          <w:marRight w:val="0"/>
          <w:marTop w:val="0"/>
          <w:marBottom w:val="0"/>
          <w:divBdr>
            <w:top w:val="none" w:sz="0" w:space="0" w:color="auto"/>
            <w:left w:val="none" w:sz="0" w:space="0" w:color="auto"/>
            <w:bottom w:val="none" w:sz="0" w:space="0" w:color="auto"/>
            <w:right w:val="none" w:sz="0" w:space="0" w:color="auto"/>
          </w:divBdr>
        </w:div>
        <w:div w:id="1400860627">
          <w:marLeft w:val="0"/>
          <w:marRight w:val="0"/>
          <w:marTop w:val="0"/>
          <w:marBottom w:val="0"/>
          <w:divBdr>
            <w:top w:val="none" w:sz="0" w:space="0" w:color="auto"/>
            <w:left w:val="none" w:sz="0" w:space="0" w:color="auto"/>
            <w:bottom w:val="none" w:sz="0" w:space="0" w:color="auto"/>
            <w:right w:val="none" w:sz="0" w:space="0" w:color="auto"/>
          </w:divBdr>
        </w:div>
        <w:div w:id="610630463">
          <w:marLeft w:val="0"/>
          <w:marRight w:val="0"/>
          <w:marTop w:val="0"/>
          <w:marBottom w:val="0"/>
          <w:divBdr>
            <w:top w:val="none" w:sz="0" w:space="0" w:color="auto"/>
            <w:left w:val="none" w:sz="0" w:space="0" w:color="auto"/>
            <w:bottom w:val="none" w:sz="0" w:space="0" w:color="auto"/>
            <w:right w:val="none" w:sz="0" w:space="0" w:color="auto"/>
          </w:divBdr>
        </w:div>
        <w:div w:id="239407628">
          <w:marLeft w:val="0"/>
          <w:marRight w:val="0"/>
          <w:marTop w:val="0"/>
          <w:marBottom w:val="0"/>
          <w:divBdr>
            <w:top w:val="none" w:sz="0" w:space="0" w:color="auto"/>
            <w:left w:val="none" w:sz="0" w:space="0" w:color="auto"/>
            <w:bottom w:val="none" w:sz="0" w:space="0" w:color="auto"/>
            <w:right w:val="none" w:sz="0" w:space="0" w:color="auto"/>
          </w:divBdr>
        </w:div>
        <w:div w:id="653796448">
          <w:marLeft w:val="0"/>
          <w:marRight w:val="0"/>
          <w:marTop w:val="0"/>
          <w:marBottom w:val="0"/>
          <w:divBdr>
            <w:top w:val="none" w:sz="0" w:space="0" w:color="auto"/>
            <w:left w:val="none" w:sz="0" w:space="0" w:color="auto"/>
            <w:bottom w:val="none" w:sz="0" w:space="0" w:color="auto"/>
            <w:right w:val="none" w:sz="0" w:space="0" w:color="auto"/>
          </w:divBdr>
        </w:div>
        <w:div w:id="113212322">
          <w:marLeft w:val="0"/>
          <w:marRight w:val="0"/>
          <w:marTop w:val="0"/>
          <w:marBottom w:val="0"/>
          <w:divBdr>
            <w:top w:val="none" w:sz="0" w:space="0" w:color="auto"/>
            <w:left w:val="none" w:sz="0" w:space="0" w:color="auto"/>
            <w:bottom w:val="none" w:sz="0" w:space="0" w:color="auto"/>
            <w:right w:val="none" w:sz="0" w:space="0" w:color="auto"/>
          </w:divBdr>
        </w:div>
        <w:div w:id="877398075">
          <w:marLeft w:val="0"/>
          <w:marRight w:val="0"/>
          <w:marTop w:val="0"/>
          <w:marBottom w:val="0"/>
          <w:divBdr>
            <w:top w:val="none" w:sz="0" w:space="0" w:color="auto"/>
            <w:left w:val="none" w:sz="0" w:space="0" w:color="auto"/>
            <w:bottom w:val="none" w:sz="0" w:space="0" w:color="auto"/>
            <w:right w:val="none" w:sz="0" w:space="0" w:color="auto"/>
          </w:divBdr>
        </w:div>
        <w:div w:id="831287873">
          <w:marLeft w:val="0"/>
          <w:marRight w:val="0"/>
          <w:marTop w:val="0"/>
          <w:marBottom w:val="0"/>
          <w:divBdr>
            <w:top w:val="none" w:sz="0" w:space="0" w:color="auto"/>
            <w:left w:val="none" w:sz="0" w:space="0" w:color="auto"/>
            <w:bottom w:val="none" w:sz="0" w:space="0" w:color="auto"/>
            <w:right w:val="none" w:sz="0" w:space="0" w:color="auto"/>
          </w:divBdr>
        </w:div>
        <w:div w:id="1622572205">
          <w:marLeft w:val="0"/>
          <w:marRight w:val="0"/>
          <w:marTop w:val="0"/>
          <w:marBottom w:val="0"/>
          <w:divBdr>
            <w:top w:val="none" w:sz="0" w:space="0" w:color="auto"/>
            <w:left w:val="none" w:sz="0" w:space="0" w:color="auto"/>
            <w:bottom w:val="none" w:sz="0" w:space="0" w:color="auto"/>
            <w:right w:val="none" w:sz="0" w:space="0" w:color="auto"/>
          </w:divBdr>
        </w:div>
        <w:div w:id="465857933">
          <w:marLeft w:val="0"/>
          <w:marRight w:val="0"/>
          <w:marTop w:val="0"/>
          <w:marBottom w:val="0"/>
          <w:divBdr>
            <w:top w:val="none" w:sz="0" w:space="0" w:color="auto"/>
            <w:left w:val="none" w:sz="0" w:space="0" w:color="auto"/>
            <w:bottom w:val="none" w:sz="0" w:space="0" w:color="auto"/>
            <w:right w:val="none" w:sz="0" w:space="0" w:color="auto"/>
          </w:divBdr>
        </w:div>
        <w:div w:id="1399010498">
          <w:marLeft w:val="0"/>
          <w:marRight w:val="0"/>
          <w:marTop w:val="0"/>
          <w:marBottom w:val="0"/>
          <w:divBdr>
            <w:top w:val="none" w:sz="0" w:space="0" w:color="auto"/>
            <w:left w:val="none" w:sz="0" w:space="0" w:color="auto"/>
            <w:bottom w:val="none" w:sz="0" w:space="0" w:color="auto"/>
            <w:right w:val="none" w:sz="0" w:space="0" w:color="auto"/>
          </w:divBdr>
        </w:div>
        <w:div w:id="37290842">
          <w:marLeft w:val="0"/>
          <w:marRight w:val="0"/>
          <w:marTop w:val="0"/>
          <w:marBottom w:val="0"/>
          <w:divBdr>
            <w:top w:val="none" w:sz="0" w:space="0" w:color="auto"/>
            <w:left w:val="none" w:sz="0" w:space="0" w:color="auto"/>
            <w:bottom w:val="none" w:sz="0" w:space="0" w:color="auto"/>
            <w:right w:val="none" w:sz="0" w:space="0" w:color="auto"/>
          </w:divBdr>
        </w:div>
        <w:div w:id="1501501880">
          <w:marLeft w:val="0"/>
          <w:marRight w:val="0"/>
          <w:marTop w:val="0"/>
          <w:marBottom w:val="0"/>
          <w:divBdr>
            <w:top w:val="none" w:sz="0" w:space="0" w:color="auto"/>
            <w:left w:val="none" w:sz="0" w:space="0" w:color="auto"/>
            <w:bottom w:val="none" w:sz="0" w:space="0" w:color="auto"/>
            <w:right w:val="none" w:sz="0" w:space="0" w:color="auto"/>
          </w:divBdr>
        </w:div>
        <w:div w:id="107479610">
          <w:marLeft w:val="0"/>
          <w:marRight w:val="0"/>
          <w:marTop w:val="0"/>
          <w:marBottom w:val="0"/>
          <w:divBdr>
            <w:top w:val="none" w:sz="0" w:space="0" w:color="auto"/>
            <w:left w:val="none" w:sz="0" w:space="0" w:color="auto"/>
            <w:bottom w:val="none" w:sz="0" w:space="0" w:color="auto"/>
            <w:right w:val="none" w:sz="0" w:space="0" w:color="auto"/>
          </w:divBdr>
        </w:div>
        <w:div w:id="1307396686">
          <w:marLeft w:val="0"/>
          <w:marRight w:val="0"/>
          <w:marTop w:val="0"/>
          <w:marBottom w:val="0"/>
          <w:divBdr>
            <w:top w:val="none" w:sz="0" w:space="0" w:color="auto"/>
            <w:left w:val="none" w:sz="0" w:space="0" w:color="auto"/>
            <w:bottom w:val="none" w:sz="0" w:space="0" w:color="auto"/>
            <w:right w:val="none" w:sz="0" w:space="0" w:color="auto"/>
          </w:divBdr>
        </w:div>
        <w:div w:id="702825530">
          <w:marLeft w:val="0"/>
          <w:marRight w:val="0"/>
          <w:marTop w:val="0"/>
          <w:marBottom w:val="0"/>
          <w:divBdr>
            <w:top w:val="none" w:sz="0" w:space="0" w:color="auto"/>
            <w:left w:val="none" w:sz="0" w:space="0" w:color="auto"/>
            <w:bottom w:val="none" w:sz="0" w:space="0" w:color="auto"/>
            <w:right w:val="none" w:sz="0" w:space="0" w:color="auto"/>
          </w:divBdr>
        </w:div>
        <w:div w:id="1635020436">
          <w:marLeft w:val="0"/>
          <w:marRight w:val="0"/>
          <w:marTop w:val="0"/>
          <w:marBottom w:val="0"/>
          <w:divBdr>
            <w:top w:val="none" w:sz="0" w:space="0" w:color="auto"/>
            <w:left w:val="none" w:sz="0" w:space="0" w:color="auto"/>
            <w:bottom w:val="none" w:sz="0" w:space="0" w:color="auto"/>
            <w:right w:val="none" w:sz="0" w:space="0" w:color="auto"/>
          </w:divBdr>
        </w:div>
        <w:div w:id="1557356122">
          <w:marLeft w:val="0"/>
          <w:marRight w:val="0"/>
          <w:marTop w:val="0"/>
          <w:marBottom w:val="0"/>
          <w:divBdr>
            <w:top w:val="none" w:sz="0" w:space="0" w:color="auto"/>
            <w:left w:val="none" w:sz="0" w:space="0" w:color="auto"/>
            <w:bottom w:val="none" w:sz="0" w:space="0" w:color="auto"/>
            <w:right w:val="none" w:sz="0" w:space="0" w:color="auto"/>
          </w:divBdr>
        </w:div>
        <w:div w:id="1753353568">
          <w:marLeft w:val="0"/>
          <w:marRight w:val="0"/>
          <w:marTop w:val="0"/>
          <w:marBottom w:val="0"/>
          <w:divBdr>
            <w:top w:val="none" w:sz="0" w:space="0" w:color="auto"/>
            <w:left w:val="none" w:sz="0" w:space="0" w:color="auto"/>
            <w:bottom w:val="none" w:sz="0" w:space="0" w:color="auto"/>
            <w:right w:val="none" w:sz="0" w:space="0" w:color="auto"/>
          </w:divBdr>
        </w:div>
        <w:div w:id="114561688">
          <w:marLeft w:val="0"/>
          <w:marRight w:val="0"/>
          <w:marTop w:val="0"/>
          <w:marBottom w:val="0"/>
          <w:divBdr>
            <w:top w:val="none" w:sz="0" w:space="0" w:color="auto"/>
            <w:left w:val="none" w:sz="0" w:space="0" w:color="auto"/>
            <w:bottom w:val="none" w:sz="0" w:space="0" w:color="auto"/>
            <w:right w:val="none" w:sz="0" w:space="0" w:color="auto"/>
          </w:divBdr>
        </w:div>
        <w:div w:id="1099638717">
          <w:marLeft w:val="0"/>
          <w:marRight w:val="0"/>
          <w:marTop w:val="0"/>
          <w:marBottom w:val="0"/>
          <w:divBdr>
            <w:top w:val="none" w:sz="0" w:space="0" w:color="auto"/>
            <w:left w:val="none" w:sz="0" w:space="0" w:color="auto"/>
            <w:bottom w:val="none" w:sz="0" w:space="0" w:color="auto"/>
            <w:right w:val="none" w:sz="0" w:space="0" w:color="auto"/>
          </w:divBdr>
        </w:div>
        <w:div w:id="359859583">
          <w:marLeft w:val="0"/>
          <w:marRight w:val="0"/>
          <w:marTop w:val="0"/>
          <w:marBottom w:val="0"/>
          <w:divBdr>
            <w:top w:val="none" w:sz="0" w:space="0" w:color="auto"/>
            <w:left w:val="none" w:sz="0" w:space="0" w:color="auto"/>
            <w:bottom w:val="none" w:sz="0" w:space="0" w:color="auto"/>
            <w:right w:val="none" w:sz="0" w:space="0" w:color="auto"/>
          </w:divBdr>
        </w:div>
        <w:div w:id="1356613429">
          <w:marLeft w:val="0"/>
          <w:marRight w:val="0"/>
          <w:marTop w:val="0"/>
          <w:marBottom w:val="0"/>
          <w:divBdr>
            <w:top w:val="none" w:sz="0" w:space="0" w:color="auto"/>
            <w:left w:val="none" w:sz="0" w:space="0" w:color="auto"/>
            <w:bottom w:val="none" w:sz="0" w:space="0" w:color="auto"/>
            <w:right w:val="none" w:sz="0" w:space="0" w:color="auto"/>
          </w:divBdr>
        </w:div>
        <w:div w:id="864756247">
          <w:marLeft w:val="0"/>
          <w:marRight w:val="0"/>
          <w:marTop w:val="0"/>
          <w:marBottom w:val="0"/>
          <w:divBdr>
            <w:top w:val="none" w:sz="0" w:space="0" w:color="auto"/>
            <w:left w:val="none" w:sz="0" w:space="0" w:color="auto"/>
            <w:bottom w:val="none" w:sz="0" w:space="0" w:color="auto"/>
            <w:right w:val="none" w:sz="0" w:space="0" w:color="auto"/>
          </w:divBdr>
        </w:div>
        <w:div w:id="446509650">
          <w:marLeft w:val="0"/>
          <w:marRight w:val="0"/>
          <w:marTop w:val="0"/>
          <w:marBottom w:val="0"/>
          <w:divBdr>
            <w:top w:val="none" w:sz="0" w:space="0" w:color="auto"/>
            <w:left w:val="none" w:sz="0" w:space="0" w:color="auto"/>
            <w:bottom w:val="none" w:sz="0" w:space="0" w:color="auto"/>
            <w:right w:val="none" w:sz="0" w:space="0" w:color="auto"/>
          </w:divBdr>
        </w:div>
        <w:div w:id="460657365">
          <w:marLeft w:val="0"/>
          <w:marRight w:val="0"/>
          <w:marTop w:val="0"/>
          <w:marBottom w:val="0"/>
          <w:divBdr>
            <w:top w:val="none" w:sz="0" w:space="0" w:color="auto"/>
            <w:left w:val="none" w:sz="0" w:space="0" w:color="auto"/>
            <w:bottom w:val="none" w:sz="0" w:space="0" w:color="auto"/>
            <w:right w:val="none" w:sz="0" w:space="0" w:color="auto"/>
          </w:divBdr>
        </w:div>
        <w:div w:id="160318792">
          <w:marLeft w:val="0"/>
          <w:marRight w:val="0"/>
          <w:marTop w:val="0"/>
          <w:marBottom w:val="0"/>
          <w:divBdr>
            <w:top w:val="none" w:sz="0" w:space="0" w:color="auto"/>
            <w:left w:val="none" w:sz="0" w:space="0" w:color="auto"/>
            <w:bottom w:val="none" w:sz="0" w:space="0" w:color="auto"/>
            <w:right w:val="none" w:sz="0" w:space="0" w:color="auto"/>
          </w:divBdr>
        </w:div>
        <w:div w:id="96876537">
          <w:marLeft w:val="0"/>
          <w:marRight w:val="0"/>
          <w:marTop w:val="0"/>
          <w:marBottom w:val="0"/>
          <w:divBdr>
            <w:top w:val="none" w:sz="0" w:space="0" w:color="auto"/>
            <w:left w:val="none" w:sz="0" w:space="0" w:color="auto"/>
            <w:bottom w:val="none" w:sz="0" w:space="0" w:color="auto"/>
            <w:right w:val="none" w:sz="0" w:space="0" w:color="auto"/>
          </w:divBdr>
        </w:div>
        <w:div w:id="1853033050">
          <w:marLeft w:val="0"/>
          <w:marRight w:val="0"/>
          <w:marTop w:val="0"/>
          <w:marBottom w:val="0"/>
          <w:divBdr>
            <w:top w:val="none" w:sz="0" w:space="0" w:color="auto"/>
            <w:left w:val="none" w:sz="0" w:space="0" w:color="auto"/>
            <w:bottom w:val="none" w:sz="0" w:space="0" w:color="auto"/>
            <w:right w:val="none" w:sz="0" w:space="0" w:color="auto"/>
          </w:divBdr>
        </w:div>
        <w:div w:id="909653668">
          <w:marLeft w:val="0"/>
          <w:marRight w:val="0"/>
          <w:marTop w:val="0"/>
          <w:marBottom w:val="0"/>
          <w:divBdr>
            <w:top w:val="none" w:sz="0" w:space="0" w:color="auto"/>
            <w:left w:val="none" w:sz="0" w:space="0" w:color="auto"/>
            <w:bottom w:val="none" w:sz="0" w:space="0" w:color="auto"/>
            <w:right w:val="none" w:sz="0" w:space="0" w:color="auto"/>
          </w:divBdr>
        </w:div>
        <w:div w:id="594099542">
          <w:marLeft w:val="0"/>
          <w:marRight w:val="0"/>
          <w:marTop w:val="0"/>
          <w:marBottom w:val="0"/>
          <w:divBdr>
            <w:top w:val="none" w:sz="0" w:space="0" w:color="auto"/>
            <w:left w:val="none" w:sz="0" w:space="0" w:color="auto"/>
            <w:bottom w:val="none" w:sz="0" w:space="0" w:color="auto"/>
            <w:right w:val="none" w:sz="0" w:space="0" w:color="auto"/>
          </w:divBdr>
        </w:div>
        <w:div w:id="1587155791">
          <w:marLeft w:val="0"/>
          <w:marRight w:val="0"/>
          <w:marTop w:val="0"/>
          <w:marBottom w:val="0"/>
          <w:divBdr>
            <w:top w:val="none" w:sz="0" w:space="0" w:color="auto"/>
            <w:left w:val="none" w:sz="0" w:space="0" w:color="auto"/>
            <w:bottom w:val="none" w:sz="0" w:space="0" w:color="auto"/>
            <w:right w:val="none" w:sz="0" w:space="0" w:color="auto"/>
          </w:divBdr>
        </w:div>
        <w:div w:id="737361757">
          <w:marLeft w:val="0"/>
          <w:marRight w:val="0"/>
          <w:marTop w:val="0"/>
          <w:marBottom w:val="0"/>
          <w:divBdr>
            <w:top w:val="none" w:sz="0" w:space="0" w:color="auto"/>
            <w:left w:val="none" w:sz="0" w:space="0" w:color="auto"/>
            <w:bottom w:val="none" w:sz="0" w:space="0" w:color="auto"/>
            <w:right w:val="none" w:sz="0" w:space="0" w:color="auto"/>
          </w:divBdr>
        </w:div>
        <w:div w:id="1938437040">
          <w:marLeft w:val="0"/>
          <w:marRight w:val="0"/>
          <w:marTop w:val="0"/>
          <w:marBottom w:val="0"/>
          <w:divBdr>
            <w:top w:val="none" w:sz="0" w:space="0" w:color="auto"/>
            <w:left w:val="none" w:sz="0" w:space="0" w:color="auto"/>
            <w:bottom w:val="none" w:sz="0" w:space="0" w:color="auto"/>
            <w:right w:val="none" w:sz="0" w:space="0" w:color="auto"/>
          </w:divBdr>
        </w:div>
        <w:div w:id="1962229271">
          <w:marLeft w:val="0"/>
          <w:marRight w:val="0"/>
          <w:marTop w:val="0"/>
          <w:marBottom w:val="0"/>
          <w:divBdr>
            <w:top w:val="none" w:sz="0" w:space="0" w:color="auto"/>
            <w:left w:val="none" w:sz="0" w:space="0" w:color="auto"/>
            <w:bottom w:val="none" w:sz="0" w:space="0" w:color="auto"/>
            <w:right w:val="none" w:sz="0" w:space="0" w:color="auto"/>
          </w:divBdr>
        </w:div>
        <w:div w:id="352807074">
          <w:marLeft w:val="0"/>
          <w:marRight w:val="0"/>
          <w:marTop w:val="0"/>
          <w:marBottom w:val="0"/>
          <w:divBdr>
            <w:top w:val="none" w:sz="0" w:space="0" w:color="auto"/>
            <w:left w:val="none" w:sz="0" w:space="0" w:color="auto"/>
            <w:bottom w:val="none" w:sz="0" w:space="0" w:color="auto"/>
            <w:right w:val="none" w:sz="0" w:space="0" w:color="auto"/>
          </w:divBdr>
        </w:div>
        <w:div w:id="2090809825">
          <w:marLeft w:val="-75"/>
          <w:marRight w:val="0"/>
          <w:marTop w:val="30"/>
          <w:marBottom w:val="30"/>
          <w:divBdr>
            <w:top w:val="none" w:sz="0" w:space="0" w:color="auto"/>
            <w:left w:val="none" w:sz="0" w:space="0" w:color="auto"/>
            <w:bottom w:val="none" w:sz="0" w:space="0" w:color="auto"/>
            <w:right w:val="none" w:sz="0" w:space="0" w:color="auto"/>
          </w:divBdr>
          <w:divsChild>
            <w:div w:id="1077940910">
              <w:marLeft w:val="0"/>
              <w:marRight w:val="0"/>
              <w:marTop w:val="0"/>
              <w:marBottom w:val="0"/>
              <w:divBdr>
                <w:top w:val="none" w:sz="0" w:space="0" w:color="auto"/>
                <w:left w:val="none" w:sz="0" w:space="0" w:color="auto"/>
                <w:bottom w:val="none" w:sz="0" w:space="0" w:color="auto"/>
                <w:right w:val="none" w:sz="0" w:space="0" w:color="auto"/>
              </w:divBdr>
              <w:divsChild>
                <w:div w:id="949698332">
                  <w:marLeft w:val="0"/>
                  <w:marRight w:val="0"/>
                  <w:marTop w:val="0"/>
                  <w:marBottom w:val="0"/>
                  <w:divBdr>
                    <w:top w:val="none" w:sz="0" w:space="0" w:color="auto"/>
                    <w:left w:val="none" w:sz="0" w:space="0" w:color="auto"/>
                    <w:bottom w:val="none" w:sz="0" w:space="0" w:color="auto"/>
                    <w:right w:val="none" w:sz="0" w:space="0" w:color="auto"/>
                  </w:divBdr>
                </w:div>
              </w:divsChild>
            </w:div>
            <w:div w:id="148793524">
              <w:marLeft w:val="0"/>
              <w:marRight w:val="0"/>
              <w:marTop w:val="0"/>
              <w:marBottom w:val="0"/>
              <w:divBdr>
                <w:top w:val="none" w:sz="0" w:space="0" w:color="auto"/>
                <w:left w:val="none" w:sz="0" w:space="0" w:color="auto"/>
                <w:bottom w:val="none" w:sz="0" w:space="0" w:color="auto"/>
                <w:right w:val="none" w:sz="0" w:space="0" w:color="auto"/>
              </w:divBdr>
              <w:divsChild>
                <w:div w:id="556086983">
                  <w:marLeft w:val="0"/>
                  <w:marRight w:val="0"/>
                  <w:marTop w:val="0"/>
                  <w:marBottom w:val="0"/>
                  <w:divBdr>
                    <w:top w:val="none" w:sz="0" w:space="0" w:color="auto"/>
                    <w:left w:val="none" w:sz="0" w:space="0" w:color="auto"/>
                    <w:bottom w:val="none" w:sz="0" w:space="0" w:color="auto"/>
                    <w:right w:val="none" w:sz="0" w:space="0" w:color="auto"/>
                  </w:divBdr>
                </w:div>
              </w:divsChild>
            </w:div>
            <w:div w:id="1327629623">
              <w:marLeft w:val="0"/>
              <w:marRight w:val="0"/>
              <w:marTop w:val="0"/>
              <w:marBottom w:val="0"/>
              <w:divBdr>
                <w:top w:val="none" w:sz="0" w:space="0" w:color="auto"/>
                <w:left w:val="none" w:sz="0" w:space="0" w:color="auto"/>
                <w:bottom w:val="none" w:sz="0" w:space="0" w:color="auto"/>
                <w:right w:val="none" w:sz="0" w:space="0" w:color="auto"/>
              </w:divBdr>
              <w:divsChild>
                <w:div w:id="1492329004">
                  <w:marLeft w:val="0"/>
                  <w:marRight w:val="0"/>
                  <w:marTop w:val="0"/>
                  <w:marBottom w:val="0"/>
                  <w:divBdr>
                    <w:top w:val="none" w:sz="0" w:space="0" w:color="auto"/>
                    <w:left w:val="none" w:sz="0" w:space="0" w:color="auto"/>
                    <w:bottom w:val="none" w:sz="0" w:space="0" w:color="auto"/>
                    <w:right w:val="none" w:sz="0" w:space="0" w:color="auto"/>
                  </w:divBdr>
                </w:div>
                <w:div w:id="1297176940">
                  <w:marLeft w:val="0"/>
                  <w:marRight w:val="0"/>
                  <w:marTop w:val="0"/>
                  <w:marBottom w:val="0"/>
                  <w:divBdr>
                    <w:top w:val="none" w:sz="0" w:space="0" w:color="auto"/>
                    <w:left w:val="none" w:sz="0" w:space="0" w:color="auto"/>
                    <w:bottom w:val="none" w:sz="0" w:space="0" w:color="auto"/>
                    <w:right w:val="none" w:sz="0" w:space="0" w:color="auto"/>
                  </w:divBdr>
                </w:div>
                <w:div w:id="940913769">
                  <w:marLeft w:val="0"/>
                  <w:marRight w:val="0"/>
                  <w:marTop w:val="0"/>
                  <w:marBottom w:val="0"/>
                  <w:divBdr>
                    <w:top w:val="none" w:sz="0" w:space="0" w:color="auto"/>
                    <w:left w:val="none" w:sz="0" w:space="0" w:color="auto"/>
                    <w:bottom w:val="none" w:sz="0" w:space="0" w:color="auto"/>
                    <w:right w:val="none" w:sz="0" w:space="0" w:color="auto"/>
                  </w:divBdr>
                </w:div>
                <w:div w:id="991175255">
                  <w:marLeft w:val="0"/>
                  <w:marRight w:val="0"/>
                  <w:marTop w:val="0"/>
                  <w:marBottom w:val="0"/>
                  <w:divBdr>
                    <w:top w:val="none" w:sz="0" w:space="0" w:color="auto"/>
                    <w:left w:val="none" w:sz="0" w:space="0" w:color="auto"/>
                    <w:bottom w:val="none" w:sz="0" w:space="0" w:color="auto"/>
                    <w:right w:val="none" w:sz="0" w:space="0" w:color="auto"/>
                  </w:divBdr>
                </w:div>
                <w:div w:id="149182005">
                  <w:marLeft w:val="0"/>
                  <w:marRight w:val="0"/>
                  <w:marTop w:val="0"/>
                  <w:marBottom w:val="0"/>
                  <w:divBdr>
                    <w:top w:val="none" w:sz="0" w:space="0" w:color="auto"/>
                    <w:left w:val="none" w:sz="0" w:space="0" w:color="auto"/>
                    <w:bottom w:val="none" w:sz="0" w:space="0" w:color="auto"/>
                    <w:right w:val="none" w:sz="0" w:space="0" w:color="auto"/>
                  </w:divBdr>
                </w:div>
                <w:div w:id="1530217382">
                  <w:marLeft w:val="0"/>
                  <w:marRight w:val="0"/>
                  <w:marTop w:val="0"/>
                  <w:marBottom w:val="0"/>
                  <w:divBdr>
                    <w:top w:val="none" w:sz="0" w:space="0" w:color="auto"/>
                    <w:left w:val="none" w:sz="0" w:space="0" w:color="auto"/>
                    <w:bottom w:val="none" w:sz="0" w:space="0" w:color="auto"/>
                    <w:right w:val="none" w:sz="0" w:space="0" w:color="auto"/>
                  </w:divBdr>
                </w:div>
              </w:divsChild>
            </w:div>
            <w:div w:id="83377815">
              <w:marLeft w:val="0"/>
              <w:marRight w:val="0"/>
              <w:marTop w:val="0"/>
              <w:marBottom w:val="0"/>
              <w:divBdr>
                <w:top w:val="none" w:sz="0" w:space="0" w:color="auto"/>
                <w:left w:val="none" w:sz="0" w:space="0" w:color="auto"/>
                <w:bottom w:val="none" w:sz="0" w:space="0" w:color="auto"/>
                <w:right w:val="none" w:sz="0" w:space="0" w:color="auto"/>
              </w:divBdr>
              <w:divsChild>
                <w:div w:id="333653625">
                  <w:marLeft w:val="0"/>
                  <w:marRight w:val="0"/>
                  <w:marTop w:val="0"/>
                  <w:marBottom w:val="0"/>
                  <w:divBdr>
                    <w:top w:val="none" w:sz="0" w:space="0" w:color="auto"/>
                    <w:left w:val="none" w:sz="0" w:space="0" w:color="auto"/>
                    <w:bottom w:val="none" w:sz="0" w:space="0" w:color="auto"/>
                    <w:right w:val="none" w:sz="0" w:space="0" w:color="auto"/>
                  </w:divBdr>
                </w:div>
              </w:divsChild>
            </w:div>
            <w:div w:id="1322075023">
              <w:marLeft w:val="0"/>
              <w:marRight w:val="0"/>
              <w:marTop w:val="0"/>
              <w:marBottom w:val="0"/>
              <w:divBdr>
                <w:top w:val="none" w:sz="0" w:space="0" w:color="auto"/>
                <w:left w:val="none" w:sz="0" w:space="0" w:color="auto"/>
                <w:bottom w:val="none" w:sz="0" w:space="0" w:color="auto"/>
                <w:right w:val="none" w:sz="0" w:space="0" w:color="auto"/>
              </w:divBdr>
              <w:divsChild>
                <w:div w:id="788204799">
                  <w:marLeft w:val="0"/>
                  <w:marRight w:val="0"/>
                  <w:marTop w:val="0"/>
                  <w:marBottom w:val="0"/>
                  <w:divBdr>
                    <w:top w:val="none" w:sz="0" w:space="0" w:color="auto"/>
                    <w:left w:val="none" w:sz="0" w:space="0" w:color="auto"/>
                    <w:bottom w:val="none" w:sz="0" w:space="0" w:color="auto"/>
                    <w:right w:val="none" w:sz="0" w:space="0" w:color="auto"/>
                  </w:divBdr>
                </w:div>
                <w:div w:id="1874878383">
                  <w:marLeft w:val="0"/>
                  <w:marRight w:val="0"/>
                  <w:marTop w:val="0"/>
                  <w:marBottom w:val="0"/>
                  <w:divBdr>
                    <w:top w:val="none" w:sz="0" w:space="0" w:color="auto"/>
                    <w:left w:val="none" w:sz="0" w:space="0" w:color="auto"/>
                    <w:bottom w:val="none" w:sz="0" w:space="0" w:color="auto"/>
                    <w:right w:val="none" w:sz="0" w:space="0" w:color="auto"/>
                  </w:divBdr>
                </w:div>
              </w:divsChild>
            </w:div>
            <w:div w:id="1902279976">
              <w:marLeft w:val="0"/>
              <w:marRight w:val="0"/>
              <w:marTop w:val="0"/>
              <w:marBottom w:val="0"/>
              <w:divBdr>
                <w:top w:val="none" w:sz="0" w:space="0" w:color="auto"/>
                <w:left w:val="none" w:sz="0" w:space="0" w:color="auto"/>
                <w:bottom w:val="none" w:sz="0" w:space="0" w:color="auto"/>
                <w:right w:val="none" w:sz="0" w:space="0" w:color="auto"/>
              </w:divBdr>
              <w:divsChild>
                <w:div w:id="1909730660">
                  <w:marLeft w:val="0"/>
                  <w:marRight w:val="0"/>
                  <w:marTop w:val="0"/>
                  <w:marBottom w:val="0"/>
                  <w:divBdr>
                    <w:top w:val="none" w:sz="0" w:space="0" w:color="auto"/>
                    <w:left w:val="none" w:sz="0" w:space="0" w:color="auto"/>
                    <w:bottom w:val="none" w:sz="0" w:space="0" w:color="auto"/>
                    <w:right w:val="none" w:sz="0" w:space="0" w:color="auto"/>
                  </w:divBdr>
                </w:div>
              </w:divsChild>
            </w:div>
            <w:div w:id="972096135">
              <w:marLeft w:val="0"/>
              <w:marRight w:val="0"/>
              <w:marTop w:val="0"/>
              <w:marBottom w:val="0"/>
              <w:divBdr>
                <w:top w:val="none" w:sz="0" w:space="0" w:color="auto"/>
                <w:left w:val="none" w:sz="0" w:space="0" w:color="auto"/>
                <w:bottom w:val="none" w:sz="0" w:space="0" w:color="auto"/>
                <w:right w:val="none" w:sz="0" w:space="0" w:color="auto"/>
              </w:divBdr>
              <w:divsChild>
                <w:div w:id="586889366">
                  <w:marLeft w:val="0"/>
                  <w:marRight w:val="0"/>
                  <w:marTop w:val="0"/>
                  <w:marBottom w:val="0"/>
                  <w:divBdr>
                    <w:top w:val="none" w:sz="0" w:space="0" w:color="auto"/>
                    <w:left w:val="none" w:sz="0" w:space="0" w:color="auto"/>
                    <w:bottom w:val="none" w:sz="0" w:space="0" w:color="auto"/>
                    <w:right w:val="none" w:sz="0" w:space="0" w:color="auto"/>
                  </w:divBdr>
                </w:div>
                <w:div w:id="1200165550">
                  <w:marLeft w:val="0"/>
                  <w:marRight w:val="0"/>
                  <w:marTop w:val="0"/>
                  <w:marBottom w:val="0"/>
                  <w:divBdr>
                    <w:top w:val="none" w:sz="0" w:space="0" w:color="auto"/>
                    <w:left w:val="none" w:sz="0" w:space="0" w:color="auto"/>
                    <w:bottom w:val="none" w:sz="0" w:space="0" w:color="auto"/>
                    <w:right w:val="none" w:sz="0" w:space="0" w:color="auto"/>
                  </w:divBdr>
                </w:div>
              </w:divsChild>
            </w:div>
            <w:div w:id="1058360640">
              <w:marLeft w:val="0"/>
              <w:marRight w:val="0"/>
              <w:marTop w:val="0"/>
              <w:marBottom w:val="0"/>
              <w:divBdr>
                <w:top w:val="none" w:sz="0" w:space="0" w:color="auto"/>
                <w:left w:val="none" w:sz="0" w:space="0" w:color="auto"/>
                <w:bottom w:val="none" w:sz="0" w:space="0" w:color="auto"/>
                <w:right w:val="none" w:sz="0" w:space="0" w:color="auto"/>
              </w:divBdr>
              <w:divsChild>
                <w:div w:id="244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9246">
          <w:marLeft w:val="-75"/>
          <w:marRight w:val="0"/>
          <w:marTop w:val="30"/>
          <w:marBottom w:val="30"/>
          <w:divBdr>
            <w:top w:val="none" w:sz="0" w:space="0" w:color="auto"/>
            <w:left w:val="none" w:sz="0" w:space="0" w:color="auto"/>
            <w:bottom w:val="none" w:sz="0" w:space="0" w:color="auto"/>
            <w:right w:val="none" w:sz="0" w:space="0" w:color="auto"/>
          </w:divBdr>
          <w:divsChild>
            <w:div w:id="721439271">
              <w:marLeft w:val="0"/>
              <w:marRight w:val="0"/>
              <w:marTop w:val="0"/>
              <w:marBottom w:val="0"/>
              <w:divBdr>
                <w:top w:val="none" w:sz="0" w:space="0" w:color="auto"/>
                <w:left w:val="none" w:sz="0" w:space="0" w:color="auto"/>
                <w:bottom w:val="none" w:sz="0" w:space="0" w:color="auto"/>
                <w:right w:val="none" w:sz="0" w:space="0" w:color="auto"/>
              </w:divBdr>
              <w:divsChild>
                <w:div w:id="2008900312">
                  <w:marLeft w:val="0"/>
                  <w:marRight w:val="0"/>
                  <w:marTop w:val="0"/>
                  <w:marBottom w:val="0"/>
                  <w:divBdr>
                    <w:top w:val="none" w:sz="0" w:space="0" w:color="auto"/>
                    <w:left w:val="none" w:sz="0" w:space="0" w:color="auto"/>
                    <w:bottom w:val="none" w:sz="0" w:space="0" w:color="auto"/>
                    <w:right w:val="none" w:sz="0" w:space="0" w:color="auto"/>
                  </w:divBdr>
                </w:div>
              </w:divsChild>
            </w:div>
            <w:div w:id="636376550">
              <w:marLeft w:val="0"/>
              <w:marRight w:val="0"/>
              <w:marTop w:val="0"/>
              <w:marBottom w:val="0"/>
              <w:divBdr>
                <w:top w:val="none" w:sz="0" w:space="0" w:color="auto"/>
                <w:left w:val="none" w:sz="0" w:space="0" w:color="auto"/>
                <w:bottom w:val="none" w:sz="0" w:space="0" w:color="auto"/>
                <w:right w:val="none" w:sz="0" w:space="0" w:color="auto"/>
              </w:divBdr>
              <w:divsChild>
                <w:div w:id="1385057156">
                  <w:marLeft w:val="0"/>
                  <w:marRight w:val="0"/>
                  <w:marTop w:val="0"/>
                  <w:marBottom w:val="0"/>
                  <w:divBdr>
                    <w:top w:val="none" w:sz="0" w:space="0" w:color="auto"/>
                    <w:left w:val="none" w:sz="0" w:space="0" w:color="auto"/>
                    <w:bottom w:val="none" w:sz="0" w:space="0" w:color="auto"/>
                    <w:right w:val="none" w:sz="0" w:space="0" w:color="auto"/>
                  </w:divBdr>
                </w:div>
              </w:divsChild>
            </w:div>
            <w:div w:id="627705094">
              <w:marLeft w:val="0"/>
              <w:marRight w:val="0"/>
              <w:marTop w:val="0"/>
              <w:marBottom w:val="0"/>
              <w:divBdr>
                <w:top w:val="none" w:sz="0" w:space="0" w:color="auto"/>
                <w:left w:val="none" w:sz="0" w:space="0" w:color="auto"/>
                <w:bottom w:val="none" w:sz="0" w:space="0" w:color="auto"/>
                <w:right w:val="none" w:sz="0" w:space="0" w:color="auto"/>
              </w:divBdr>
              <w:divsChild>
                <w:div w:id="1988046996">
                  <w:marLeft w:val="0"/>
                  <w:marRight w:val="0"/>
                  <w:marTop w:val="0"/>
                  <w:marBottom w:val="0"/>
                  <w:divBdr>
                    <w:top w:val="none" w:sz="0" w:space="0" w:color="auto"/>
                    <w:left w:val="none" w:sz="0" w:space="0" w:color="auto"/>
                    <w:bottom w:val="none" w:sz="0" w:space="0" w:color="auto"/>
                    <w:right w:val="none" w:sz="0" w:space="0" w:color="auto"/>
                  </w:divBdr>
                </w:div>
              </w:divsChild>
            </w:div>
            <w:div w:id="1615088066">
              <w:marLeft w:val="0"/>
              <w:marRight w:val="0"/>
              <w:marTop w:val="0"/>
              <w:marBottom w:val="0"/>
              <w:divBdr>
                <w:top w:val="none" w:sz="0" w:space="0" w:color="auto"/>
                <w:left w:val="none" w:sz="0" w:space="0" w:color="auto"/>
                <w:bottom w:val="none" w:sz="0" w:space="0" w:color="auto"/>
                <w:right w:val="none" w:sz="0" w:space="0" w:color="auto"/>
              </w:divBdr>
              <w:divsChild>
                <w:div w:id="1135635603">
                  <w:marLeft w:val="0"/>
                  <w:marRight w:val="0"/>
                  <w:marTop w:val="0"/>
                  <w:marBottom w:val="0"/>
                  <w:divBdr>
                    <w:top w:val="none" w:sz="0" w:space="0" w:color="auto"/>
                    <w:left w:val="none" w:sz="0" w:space="0" w:color="auto"/>
                    <w:bottom w:val="none" w:sz="0" w:space="0" w:color="auto"/>
                    <w:right w:val="none" w:sz="0" w:space="0" w:color="auto"/>
                  </w:divBdr>
                </w:div>
              </w:divsChild>
            </w:div>
            <w:div w:id="1240094117">
              <w:marLeft w:val="0"/>
              <w:marRight w:val="0"/>
              <w:marTop w:val="0"/>
              <w:marBottom w:val="0"/>
              <w:divBdr>
                <w:top w:val="none" w:sz="0" w:space="0" w:color="auto"/>
                <w:left w:val="none" w:sz="0" w:space="0" w:color="auto"/>
                <w:bottom w:val="none" w:sz="0" w:space="0" w:color="auto"/>
                <w:right w:val="none" w:sz="0" w:space="0" w:color="auto"/>
              </w:divBdr>
              <w:divsChild>
                <w:div w:id="784269384">
                  <w:marLeft w:val="0"/>
                  <w:marRight w:val="0"/>
                  <w:marTop w:val="0"/>
                  <w:marBottom w:val="0"/>
                  <w:divBdr>
                    <w:top w:val="none" w:sz="0" w:space="0" w:color="auto"/>
                    <w:left w:val="none" w:sz="0" w:space="0" w:color="auto"/>
                    <w:bottom w:val="none" w:sz="0" w:space="0" w:color="auto"/>
                    <w:right w:val="none" w:sz="0" w:space="0" w:color="auto"/>
                  </w:divBdr>
                </w:div>
              </w:divsChild>
            </w:div>
            <w:div w:id="1756126894">
              <w:marLeft w:val="0"/>
              <w:marRight w:val="0"/>
              <w:marTop w:val="0"/>
              <w:marBottom w:val="0"/>
              <w:divBdr>
                <w:top w:val="none" w:sz="0" w:space="0" w:color="auto"/>
                <w:left w:val="none" w:sz="0" w:space="0" w:color="auto"/>
                <w:bottom w:val="none" w:sz="0" w:space="0" w:color="auto"/>
                <w:right w:val="none" w:sz="0" w:space="0" w:color="auto"/>
              </w:divBdr>
              <w:divsChild>
                <w:div w:id="822890497">
                  <w:marLeft w:val="0"/>
                  <w:marRight w:val="0"/>
                  <w:marTop w:val="0"/>
                  <w:marBottom w:val="0"/>
                  <w:divBdr>
                    <w:top w:val="none" w:sz="0" w:space="0" w:color="auto"/>
                    <w:left w:val="none" w:sz="0" w:space="0" w:color="auto"/>
                    <w:bottom w:val="none" w:sz="0" w:space="0" w:color="auto"/>
                    <w:right w:val="none" w:sz="0" w:space="0" w:color="auto"/>
                  </w:divBdr>
                </w:div>
              </w:divsChild>
            </w:div>
            <w:div w:id="1801264074">
              <w:marLeft w:val="0"/>
              <w:marRight w:val="0"/>
              <w:marTop w:val="0"/>
              <w:marBottom w:val="0"/>
              <w:divBdr>
                <w:top w:val="none" w:sz="0" w:space="0" w:color="auto"/>
                <w:left w:val="none" w:sz="0" w:space="0" w:color="auto"/>
                <w:bottom w:val="none" w:sz="0" w:space="0" w:color="auto"/>
                <w:right w:val="none" w:sz="0" w:space="0" w:color="auto"/>
              </w:divBdr>
              <w:divsChild>
                <w:div w:id="1748727262">
                  <w:marLeft w:val="0"/>
                  <w:marRight w:val="0"/>
                  <w:marTop w:val="0"/>
                  <w:marBottom w:val="0"/>
                  <w:divBdr>
                    <w:top w:val="none" w:sz="0" w:space="0" w:color="auto"/>
                    <w:left w:val="none" w:sz="0" w:space="0" w:color="auto"/>
                    <w:bottom w:val="none" w:sz="0" w:space="0" w:color="auto"/>
                    <w:right w:val="none" w:sz="0" w:space="0" w:color="auto"/>
                  </w:divBdr>
                </w:div>
              </w:divsChild>
            </w:div>
            <w:div w:id="807747043">
              <w:marLeft w:val="0"/>
              <w:marRight w:val="0"/>
              <w:marTop w:val="0"/>
              <w:marBottom w:val="0"/>
              <w:divBdr>
                <w:top w:val="none" w:sz="0" w:space="0" w:color="auto"/>
                <w:left w:val="none" w:sz="0" w:space="0" w:color="auto"/>
                <w:bottom w:val="none" w:sz="0" w:space="0" w:color="auto"/>
                <w:right w:val="none" w:sz="0" w:space="0" w:color="auto"/>
              </w:divBdr>
              <w:divsChild>
                <w:div w:id="6498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4964">
          <w:marLeft w:val="0"/>
          <w:marRight w:val="0"/>
          <w:marTop w:val="0"/>
          <w:marBottom w:val="0"/>
          <w:divBdr>
            <w:top w:val="none" w:sz="0" w:space="0" w:color="auto"/>
            <w:left w:val="none" w:sz="0" w:space="0" w:color="auto"/>
            <w:bottom w:val="none" w:sz="0" w:space="0" w:color="auto"/>
            <w:right w:val="none" w:sz="0" w:space="0" w:color="auto"/>
          </w:divBdr>
        </w:div>
        <w:div w:id="1543471023">
          <w:marLeft w:val="0"/>
          <w:marRight w:val="0"/>
          <w:marTop w:val="0"/>
          <w:marBottom w:val="0"/>
          <w:divBdr>
            <w:top w:val="none" w:sz="0" w:space="0" w:color="auto"/>
            <w:left w:val="none" w:sz="0" w:space="0" w:color="auto"/>
            <w:bottom w:val="none" w:sz="0" w:space="0" w:color="auto"/>
            <w:right w:val="none" w:sz="0" w:space="0" w:color="auto"/>
          </w:divBdr>
        </w:div>
        <w:div w:id="547493365">
          <w:marLeft w:val="0"/>
          <w:marRight w:val="0"/>
          <w:marTop w:val="0"/>
          <w:marBottom w:val="0"/>
          <w:divBdr>
            <w:top w:val="none" w:sz="0" w:space="0" w:color="auto"/>
            <w:left w:val="none" w:sz="0" w:space="0" w:color="auto"/>
            <w:bottom w:val="none" w:sz="0" w:space="0" w:color="auto"/>
            <w:right w:val="none" w:sz="0" w:space="0" w:color="auto"/>
          </w:divBdr>
        </w:div>
      </w:divsChild>
    </w:div>
    <w:div w:id="1868175289">
      <w:bodyDiv w:val="1"/>
      <w:marLeft w:val="0"/>
      <w:marRight w:val="0"/>
      <w:marTop w:val="0"/>
      <w:marBottom w:val="0"/>
      <w:divBdr>
        <w:top w:val="none" w:sz="0" w:space="0" w:color="auto"/>
        <w:left w:val="none" w:sz="0" w:space="0" w:color="auto"/>
        <w:bottom w:val="none" w:sz="0" w:space="0" w:color="auto"/>
        <w:right w:val="none" w:sz="0" w:space="0" w:color="auto"/>
      </w:divBdr>
    </w:div>
    <w:div w:id="19585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ind3@fultoncountyschools.org" TargetMode="External"/><Relationship Id="rId19" Type="http://schemas.openxmlformats.org/officeDocument/2006/relationships/hyperlink" Target="https://lor2.gadoe.org/gadoe/file/718cd76e-7ea7-44a8-95bf-fd4047eb9cea/1/Social-Studies-Personal%20Finance-and-Economics-Georgia-Standards.pdf" TargetMode="External"/><Relationship Id="rId4" Type="http://schemas.openxmlformats.org/officeDocument/2006/relationships/settings" Target="settings.xml"/><Relationship Id="rId9" Type="http://schemas.openxmlformats.org/officeDocument/2006/relationships/hyperlink" Target="mailto:kaspererh@fultonschool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B94A-E57E-4E25-AA72-A0E801F4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Kasper, Heather</cp:lastModifiedBy>
  <cp:revision>2</cp:revision>
  <cp:lastPrinted>2021-08-06T14:26:00Z</cp:lastPrinted>
  <dcterms:created xsi:type="dcterms:W3CDTF">2024-01-02T14:33:00Z</dcterms:created>
  <dcterms:modified xsi:type="dcterms:W3CDTF">2024-01-02T14:33:00Z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2021-08-04T15:42:55Z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
  </property>
  <property fmtid="{D5CDD505-2E9C-101B-9397-08002B2CF9AE}" pid="8" name="MSIP_Label_0ee3c538-ec52-435f-ae58-017644bd9513_ContentBits">
    <vt:lpwstr>0</vt:lpwstr>
  </property>
</Properties>
</file>