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DFCB" w14:textId="25E9E8CB" w:rsidR="00C11867" w:rsidRPr="00532C7F" w:rsidRDefault="00C11867" w:rsidP="00925297">
      <w:pPr>
        <w:pStyle w:val="NoSpacing"/>
        <w:jc w:val="center"/>
        <w:rPr>
          <w:rFonts w:ascii="Satisfy" w:hAnsi="Satisfy"/>
          <w:b/>
          <w:sz w:val="80"/>
          <w:szCs w:val="80"/>
        </w:rPr>
      </w:pPr>
      <w:r w:rsidRPr="00532C7F">
        <w:rPr>
          <w:rFonts w:ascii="Satisfy" w:hAnsi="Satisfy"/>
          <w:b/>
          <w:sz w:val="80"/>
          <w:szCs w:val="80"/>
        </w:rPr>
        <w:t>Welcome!</w:t>
      </w:r>
    </w:p>
    <w:p w14:paraId="0FF0DFCD" w14:textId="16C10609" w:rsidR="00C11867" w:rsidRPr="00081C56" w:rsidRDefault="00C11867" w:rsidP="00532C7F">
      <w:pPr>
        <w:pStyle w:val="NoSpacing"/>
        <w:jc w:val="both"/>
        <w:rPr>
          <w:rFonts w:ascii="Times New Roman" w:hAnsi="Times New Roman" w:cs="Times New Roman"/>
        </w:rPr>
      </w:pPr>
      <w:r w:rsidRPr="00081C56">
        <w:rPr>
          <w:rFonts w:ascii="Times New Roman" w:hAnsi="Times New Roman" w:cs="Times New Roman"/>
        </w:rPr>
        <w:t xml:space="preserve">I would like to take this opportunity to introduce myself and express my excitement about working with you this upcoming school year. This is my </w:t>
      </w:r>
      <w:r w:rsidR="00081C56" w:rsidRPr="00081C56">
        <w:rPr>
          <w:rFonts w:ascii="Times New Roman" w:hAnsi="Times New Roman" w:cs="Times New Roman"/>
        </w:rPr>
        <w:t>seventh-year</w:t>
      </w:r>
      <w:r w:rsidRPr="00081C56">
        <w:rPr>
          <w:rFonts w:ascii="Times New Roman" w:hAnsi="Times New Roman" w:cs="Times New Roman"/>
        </w:rPr>
        <w:t xml:space="preserve"> teaching at Alpharetta High </w:t>
      </w:r>
      <w:r w:rsidR="00763902" w:rsidRPr="00081C56">
        <w:rPr>
          <w:rFonts w:ascii="Times New Roman" w:hAnsi="Times New Roman" w:cs="Times New Roman"/>
        </w:rPr>
        <w:t>School,</w:t>
      </w:r>
      <w:r w:rsidRPr="00081C56">
        <w:rPr>
          <w:rFonts w:ascii="Times New Roman" w:hAnsi="Times New Roman" w:cs="Times New Roman"/>
        </w:rPr>
        <w:t xml:space="preserve"> and I am thrilled to be working with such outstanding students</w:t>
      </w:r>
      <w:r w:rsidR="00532C7F" w:rsidRPr="00081C56">
        <w:rPr>
          <w:rFonts w:ascii="Times New Roman" w:hAnsi="Times New Roman" w:cs="Times New Roman"/>
        </w:rPr>
        <w:t xml:space="preserve"> and families!</w:t>
      </w:r>
    </w:p>
    <w:p w14:paraId="0FF0DFCE" w14:textId="4E23B15D" w:rsidR="00C11867" w:rsidRPr="00081C56" w:rsidRDefault="00C11867" w:rsidP="00532C7F">
      <w:pPr>
        <w:pStyle w:val="NoSpacing"/>
        <w:jc w:val="both"/>
        <w:rPr>
          <w:rFonts w:ascii="Times New Roman" w:hAnsi="Times New Roman" w:cs="Times New Roman"/>
        </w:rPr>
      </w:pPr>
    </w:p>
    <w:p w14:paraId="0FF0DFCF" w14:textId="5ED0BA01" w:rsidR="00C11867" w:rsidRPr="00081C56" w:rsidRDefault="00C11867" w:rsidP="00532C7F">
      <w:pPr>
        <w:pStyle w:val="NoSpacing"/>
        <w:jc w:val="both"/>
        <w:rPr>
          <w:rFonts w:ascii="Times New Roman" w:hAnsi="Times New Roman" w:cs="Times New Roman"/>
        </w:rPr>
      </w:pPr>
      <w:r w:rsidRPr="00081C56">
        <w:rPr>
          <w:rFonts w:ascii="Times New Roman" w:hAnsi="Times New Roman" w:cs="Times New Roman"/>
        </w:rPr>
        <w:t>My main goal as a teacher is for</w:t>
      </w:r>
      <w:r w:rsidR="00763902" w:rsidRPr="00081C56">
        <w:rPr>
          <w:rFonts w:ascii="Times New Roman" w:hAnsi="Times New Roman" w:cs="Times New Roman"/>
        </w:rPr>
        <w:t xml:space="preserve"> my</w:t>
      </w:r>
      <w:r w:rsidRPr="00081C56">
        <w:rPr>
          <w:rFonts w:ascii="Times New Roman" w:hAnsi="Times New Roman" w:cs="Times New Roman"/>
        </w:rPr>
        <w:t xml:space="preserve"> students to enjoy learning in my class </w:t>
      </w:r>
      <w:r w:rsidR="00F9063F" w:rsidRPr="00081C56">
        <w:rPr>
          <w:rFonts w:ascii="Times New Roman" w:hAnsi="Times New Roman" w:cs="Times New Roman"/>
        </w:rPr>
        <w:t>through fostering meaningful relationships with myself, as well as with the other students with whom they’ll be working with. Additionally, I hope they</w:t>
      </w:r>
      <w:r w:rsidRPr="00081C56">
        <w:rPr>
          <w:rFonts w:ascii="Times New Roman" w:hAnsi="Times New Roman" w:cs="Times New Roman"/>
        </w:rPr>
        <w:t xml:space="preserve"> leave with an appreciation for </w:t>
      </w:r>
      <w:r w:rsidR="00081C56" w:rsidRPr="00081C56">
        <w:rPr>
          <w:rFonts w:ascii="Times New Roman" w:hAnsi="Times New Roman" w:cs="Times New Roman"/>
        </w:rPr>
        <w:t>economics</w:t>
      </w:r>
      <w:r w:rsidRPr="00081C56">
        <w:rPr>
          <w:rFonts w:ascii="Times New Roman" w:hAnsi="Times New Roman" w:cs="Times New Roman"/>
        </w:rPr>
        <w:t xml:space="preserve"> as a field of study that impacts </w:t>
      </w:r>
      <w:r w:rsidR="00081C56" w:rsidRPr="00081C56">
        <w:rPr>
          <w:rFonts w:ascii="Times New Roman" w:hAnsi="Times New Roman" w:cs="Times New Roman"/>
        </w:rPr>
        <w:t>all</w:t>
      </w:r>
      <w:r w:rsidRPr="00081C56">
        <w:rPr>
          <w:rFonts w:ascii="Times New Roman" w:hAnsi="Times New Roman" w:cs="Times New Roman"/>
        </w:rPr>
        <w:t xml:space="preserve"> our lives. I tailor my instruction based on student interest and I am always open to new ideas. Please feel free to contact me if you have any questions, comments, or concerns. </w:t>
      </w:r>
    </w:p>
    <w:p w14:paraId="0FF0DFD2" w14:textId="1EBC7320" w:rsidR="00C11867" w:rsidRPr="00081C56" w:rsidRDefault="00C11867" w:rsidP="00532C7F">
      <w:pPr>
        <w:pStyle w:val="NoSpacing"/>
        <w:jc w:val="both"/>
        <w:rPr>
          <w:rFonts w:ascii="Times New Roman" w:hAnsi="Times New Roman" w:cs="Times New Roman"/>
        </w:rPr>
      </w:pPr>
    </w:p>
    <w:p w14:paraId="0FF0DFD3" w14:textId="77777777" w:rsidR="00C11867" w:rsidRPr="00081C56" w:rsidRDefault="00C11867" w:rsidP="00532C7F">
      <w:pPr>
        <w:pStyle w:val="NoSpacing"/>
        <w:jc w:val="both"/>
        <w:rPr>
          <w:rFonts w:ascii="Times New Roman" w:hAnsi="Times New Roman" w:cs="Times New Roman"/>
        </w:rPr>
      </w:pPr>
      <w:r w:rsidRPr="00081C56">
        <w:rPr>
          <w:rFonts w:ascii="Times New Roman" w:hAnsi="Times New Roman" w:cs="Times New Roman"/>
        </w:rPr>
        <w:t>I am looking forward to a great year with you!</w:t>
      </w:r>
    </w:p>
    <w:p w14:paraId="0FF0DFD4" w14:textId="77777777" w:rsidR="00C11867" w:rsidRPr="005C1FCF" w:rsidRDefault="00C11867" w:rsidP="00C11867">
      <w:pPr>
        <w:pStyle w:val="NoSpacing"/>
        <w:rPr>
          <w:rFonts w:ascii="Kristen ITC" w:hAnsi="Kristen ITC"/>
        </w:rPr>
      </w:pPr>
    </w:p>
    <w:p w14:paraId="42A414A3" w14:textId="77777777" w:rsidR="00081C56" w:rsidRDefault="00081C56" w:rsidP="00081C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Impact" w:hAnsi="Impact" w:cs="Arial"/>
          <w:color w:val="000000"/>
          <w:sz w:val="28"/>
          <w:szCs w:val="28"/>
          <w:bdr w:val="none" w:sz="0" w:space="0" w:color="auto" w:frame="1"/>
        </w:rPr>
        <w:t>Ms. "Coach" Kasper</w:t>
      </w:r>
    </w:p>
    <w:p w14:paraId="2BB88A3B" w14:textId="77777777" w:rsidR="00081C56" w:rsidRDefault="00081C56" w:rsidP="00081C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Impact" w:hAnsi="Impact" w:cs="Arial"/>
          <w:color w:val="C82613"/>
          <w:sz w:val="28"/>
          <w:szCs w:val="28"/>
          <w:bdr w:val="none" w:sz="0" w:space="0" w:color="auto" w:frame="1"/>
        </w:rPr>
        <w:t>Social Studies Teacher</w:t>
      </w:r>
    </w:p>
    <w:p w14:paraId="619BCB2E" w14:textId="77777777" w:rsidR="00081C56" w:rsidRDefault="00081C56" w:rsidP="00081C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Impact" w:hAnsi="Impact" w:cs="Arial"/>
          <w:color w:val="000000"/>
          <w:sz w:val="28"/>
          <w:szCs w:val="28"/>
          <w:bdr w:val="none" w:sz="0" w:space="0" w:color="auto" w:frame="1"/>
        </w:rPr>
        <w:t>AP Economics &amp; Economics</w:t>
      </w:r>
    </w:p>
    <w:p w14:paraId="30CE8412" w14:textId="77777777" w:rsidR="00081C56" w:rsidRDefault="00081C56" w:rsidP="00081C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Impact" w:hAnsi="Impact" w:cs="Arial"/>
          <w:color w:val="C82613"/>
          <w:sz w:val="28"/>
          <w:szCs w:val="28"/>
          <w:bdr w:val="none" w:sz="0" w:space="0" w:color="auto" w:frame="1"/>
        </w:rPr>
        <w:t>Women's Flag Football Coach</w:t>
      </w:r>
    </w:p>
    <w:p w14:paraId="7DAD70A4" w14:textId="77777777" w:rsidR="00081C56" w:rsidRDefault="00081C56" w:rsidP="00081C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Impact" w:hAnsi="Impact" w:cs="Arial"/>
          <w:color w:val="000000"/>
          <w:sz w:val="28"/>
          <w:szCs w:val="28"/>
          <w:bdr w:val="none" w:sz="0" w:space="0" w:color="auto" w:frame="1"/>
        </w:rPr>
        <w:t>Alpharetta High School</w:t>
      </w:r>
    </w:p>
    <w:p w14:paraId="01C73613" w14:textId="2C697FD1" w:rsidR="00081C56" w:rsidRDefault="00081C56" w:rsidP="00081C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Kristen ITC" w:eastAsiaTheme="minorHAnsi" w:hAnsi="Kristen ITC" w:cstheme="minorBidi"/>
          <w:noProof/>
          <w:sz w:val="22"/>
          <w:szCs w:val="22"/>
        </w:rPr>
        <w:drawing>
          <wp:inline distT="0" distB="0" distL="0" distR="0" wp14:anchorId="38D79CB8" wp14:editId="105BCA38">
            <wp:extent cx="1720850" cy="1612900"/>
            <wp:effectExtent l="0" t="0" r="0" b="6350"/>
            <wp:docPr id="1" name="Picture 1" descr="A logo of a pir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pir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0DFDE" w14:textId="3DB49BCC" w:rsidR="00201387" w:rsidRDefault="0020138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2E2474" w:rsidRPr="00900E22" w14:paraId="2E5E61D7" w14:textId="03E79AD0" w:rsidTr="002E2474">
        <w:tc>
          <w:tcPr>
            <w:tcW w:w="5215" w:type="dxa"/>
          </w:tcPr>
          <w:p w14:paraId="1FD7A194" w14:textId="77777777" w:rsidR="002E2474" w:rsidRPr="00497768" w:rsidRDefault="002E2474" w:rsidP="00F06F68">
            <w:pPr>
              <w:pStyle w:val="NoSpacing"/>
              <w:jc w:val="center"/>
              <w:rPr>
                <w:b/>
                <w:caps/>
                <w:sz w:val="24"/>
                <w:szCs w:val="24"/>
              </w:rPr>
            </w:pPr>
            <w:r w:rsidRPr="00497768">
              <w:rPr>
                <w:b/>
                <w:caps/>
                <w:sz w:val="24"/>
                <w:szCs w:val="24"/>
              </w:rPr>
              <w:t>Supply List</w:t>
            </w:r>
          </w:p>
        </w:tc>
        <w:tc>
          <w:tcPr>
            <w:tcW w:w="5575" w:type="dxa"/>
          </w:tcPr>
          <w:p w14:paraId="672AD814" w14:textId="6FCA696A" w:rsidR="002E2474" w:rsidRPr="00497768" w:rsidRDefault="002E2474" w:rsidP="002E2474">
            <w:pPr>
              <w:pStyle w:val="NoSpacing"/>
              <w:jc w:val="center"/>
              <w:rPr>
                <w:b/>
                <w:caps/>
                <w:sz w:val="24"/>
                <w:szCs w:val="24"/>
              </w:rPr>
            </w:pPr>
            <w:r w:rsidRPr="00497768">
              <w:rPr>
                <w:b/>
                <w:caps/>
                <w:sz w:val="24"/>
                <w:szCs w:val="24"/>
              </w:rPr>
              <w:t xml:space="preserve">Donations </w:t>
            </w:r>
          </w:p>
        </w:tc>
      </w:tr>
      <w:tr w:rsidR="002E2474" w:rsidRPr="00900E22" w14:paraId="683572E5" w14:textId="469693EE" w:rsidTr="002E2474">
        <w:tc>
          <w:tcPr>
            <w:tcW w:w="5215" w:type="dxa"/>
          </w:tcPr>
          <w:p w14:paraId="7397AF40" w14:textId="11DEA456" w:rsidR="002E2474" w:rsidRPr="005E59C3" w:rsidRDefault="002E2474" w:rsidP="00900E22">
            <w:pPr>
              <w:pStyle w:val="NoSpacing"/>
            </w:pPr>
            <w:r w:rsidRPr="005E59C3">
              <w:t xml:space="preserve">The following supplies are </w:t>
            </w:r>
            <w:r w:rsidR="00433A7F">
              <w:t>highly encouraged</w:t>
            </w:r>
            <w:r w:rsidRPr="005E59C3">
              <w:t xml:space="preserve"> for my class: </w:t>
            </w:r>
          </w:p>
          <w:p w14:paraId="74AD80F8" w14:textId="6659349D" w:rsidR="002E2474" w:rsidRPr="00433A7F" w:rsidRDefault="002E2474" w:rsidP="00900E22">
            <w:pPr>
              <w:pStyle w:val="NoSpacing"/>
              <w:numPr>
                <w:ilvl w:val="0"/>
                <w:numId w:val="1"/>
              </w:numPr>
              <w:rPr>
                <w:i/>
                <w:iCs/>
              </w:rPr>
            </w:pPr>
            <w:r w:rsidRPr="00433A7F">
              <w:rPr>
                <w:i/>
                <w:iCs/>
              </w:rPr>
              <w:t xml:space="preserve">Notebook </w:t>
            </w:r>
          </w:p>
          <w:p w14:paraId="4582A504" w14:textId="77777777" w:rsidR="00FF4BF1" w:rsidRDefault="002E2474" w:rsidP="00497768">
            <w:pPr>
              <w:pStyle w:val="NoSpacing"/>
              <w:numPr>
                <w:ilvl w:val="0"/>
                <w:numId w:val="1"/>
              </w:numPr>
              <w:rPr>
                <w:i/>
                <w:iCs/>
              </w:rPr>
            </w:pPr>
            <w:r w:rsidRPr="00433A7F">
              <w:rPr>
                <w:i/>
                <w:iCs/>
              </w:rPr>
              <w:t xml:space="preserve">Writing instruments </w:t>
            </w:r>
          </w:p>
          <w:p w14:paraId="142A85F6" w14:textId="2F0AB730" w:rsidR="002E2474" w:rsidRDefault="00FF4BF1" w:rsidP="00FF4BF1">
            <w:pPr>
              <w:pStyle w:val="NoSpacing"/>
              <w:numPr>
                <w:ilvl w:val="1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="002E2474" w:rsidRPr="00433A7F">
              <w:rPr>
                <w:i/>
                <w:iCs/>
              </w:rPr>
              <w:t>encils, pens, highlighters</w:t>
            </w:r>
          </w:p>
          <w:p w14:paraId="2B0E8C9F" w14:textId="210BD0E1" w:rsidR="00FF4BF1" w:rsidRPr="00497768" w:rsidRDefault="00081C56" w:rsidP="00497768">
            <w:pPr>
              <w:pStyle w:val="NoSpacing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4 function </w:t>
            </w:r>
            <w:proofErr w:type="gramStart"/>
            <w:r>
              <w:rPr>
                <w:i/>
                <w:iCs/>
              </w:rPr>
              <w:t>calculator</w:t>
            </w:r>
            <w:proofErr w:type="gramEnd"/>
          </w:p>
        </w:tc>
        <w:tc>
          <w:tcPr>
            <w:tcW w:w="5575" w:type="dxa"/>
          </w:tcPr>
          <w:p w14:paraId="067FEA90" w14:textId="5495DA2E" w:rsidR="002E2474" w:rsidRPr="005E59C3" w:rsidRDefault="002E2474" w:rsidP="005E59C3">
            <w:pPr>
              <w:pStyle w:val="NoSpacing"/>
              <w:jc w:val="both"/>
            </w:pPr>
            <w:r w:rsidRPr="005E59C3">
              <w:t xml:space="preserve">Please do not feel obligated to purchase any of these items, but if you do find you can pick up one or two of the following </w:t>
            </w:r>
            <w:r w:rsidR="003669EA" w:rsidRPr="005E59C3">
              <w:t>items,</w:t>
            </w:r>
            <w:r w:rsidRPr="005E59C3">
              <w:t xml:space="preserve"> </w:t>
            </w:r>
            <w:r w:rsidR="003669EA" w:rsidRPr="005E59C3">
              <w:t>I</w:t>
            </w:r>
            <w:r w:rsidRPr="005E59C3">
              <w:t xml:space="preserve"> would greatly appreciate </w:t>
            </w:r>
            <w:r w:rsidR="003669EA" w:rsidRPr="005E59C3">
              <w:t>it</w:t>
            </w:r>
            <w:r w:rsidRPr="005E59C3">
              <w:t xml:space="preserve">. </w:t>
            </w:r>
          </w:p>
          <w:p w14:paraId="7456399A" w14:textId="77777777" w:rsidR="002E2474" w:rsidRPr="00FF4BF1" w:rsidRDefault="002E2474" w:rsidP="002E2474">
            <w:pPr>
              <w:pStyle w:val="NoSpacing"/>
              <w:rPr>
                <w:sz w:val="10"/>
                <w:szCs w:val="10"/>
              </w:rPr>
            </w:pPr>
          </w:p>
          <w:p w14:paraId="0F72388B" w14:textId="1E7D749F" w:rsidR="00B77BB1" w:rsidRPr="00B77BB1" w:rsidRDefault="002E2474" w:rsidP="005E59C3">
            <w:pPr>
              <w:pStyle w:val="NoSpacing"/>
              <w:numPr>
                <w:ilvl w:val="0"/>
                <w:numId w:val="3"/>
              </w:numPr>
              <w:rPr>
                <w:i/>
              </w:rPr>
            </w:pPr>
            <w:r w:rsidRPr="005E59C3">
              <w:t>Tissues</w:t>
            </w:r>
          </w:p>
          <w:p w14:paraId="06A2907E" w14:textId="6B469FED" w:rsidR="002E2474" w:rsidRPr="00B343FC" w:rsidRDefault="002E2474" w:rsidP="005E59C3">
            <w:pPr>
              <w:pStyle w:val="NoSpacing"/>
              <w:numPr>
                <w:ilvl w:val="0"/>
                <w:numId w:val="3"/>
              </w:numPr>
              <w:rPr>
                <w:i/>
              </w:rPr>
            </w:pPr>
            <w:r w:rsidRPr="005E59C3">
              <w:t>Paper towels</w:t>
            </w:r>
          </w:p>
          <w:p w14:paraId="31349189" w14:textId="77777777" w:rsidR="002E2474" w:rsidRPr="00FF4BF1" w:rsidRDefault="002E2474" w:rsidP="00FF4BF1">
            <w:pPr>
              <w:pStyle w:val="NoSpacing"/>
              <w:numPr>
                <w:ilvl w:val="0"/>
                <w:numId w:val="3"/>
              </w:numPr>
              <w:rPr>
                <w:i/>
              </w:rPr>
            </w:pPr>
            <w:r w:rsidRPr="005E59C3">
              <w:t>Hand Sanitizer</w:t>
            </w:r>
          </w:p>
          <w:p w14:paraId="03DB6FA8" w14:textId="77777777" w:rsidR="00FF4BF1" w:rsidRPr="00B343FC" w:rsidRDefault="00FF4BF1" w:rsidP="00FF4BF1">
            <w:pPr>
              <w:pStyle w:val="NoSpacing"/>
              <w:numPr>
                <w:ilvl w:val="0"/>
                <w:numId w:val="3"/>
              </w:numPr>
              <w:rPr>
                <w:i/>
              </w:rPr>
            </w:pPr>
            <w:r>
              <w:t>All-purpose surface cleaner</w:t>
            </w:r>
          </w:p>
          <w:p w14:paraId="19B5F26C" w14:textId="72C05403" w:rsidR="00B343FC" w:rsidRPr="00FF4BF1" w:rsidRDefault="00081C56" w:rsidP="00FF4BF1">
            <w:pPr>
              <w:pStyle w:val="NoSpacing"/>
              <w:numPr>
                <w:ilvl w:val="0"/>
                <w:numId w:val="3"/>
              </w:numPr>
              <w:rPr>
                <w:i/>
              </w:rPr>
            </w:pPr>
            <w:r>
              <w:rPr>
                <w:iCs/>
              </w:rPr>
              <w:t>Coffee (Just Kidding</w:t>
            </w:r>
            <w:proofErr w:type="gramStart"/>
            <w:r>
              <w:rPr>
                <w:iCs/>
              </w:rPr>
              <w:t>…..</w:t>
            </w:r>
            <w:proofErr w:type="gramEnd"/>
            <w:r>
              <w:rPr>
                <w:iCs/>
              </w:rPr>
              <w:t>Maybe)</w:t>
            </w:r>
          </w:p>
        </w:tc>
      </w:tr>
    </w:tbl>
    <w:p w14:paraId="12BC134F" w14:textId="74F9A1E4" w:rsidR="00FF4BF1" w:rsidRPr="00FF4BF1" w:rsidRDefault="00FF4BF1" w:rsidP="00FF4BF1">
      <w:pPr>
        <w:pStyle w:val="NoSpacing"/>
        <w:rPr>
          <w:i/>
        </w:rPr>
      </w:pPr>
    </w:p>
    <w:sectPr w:rsidR="00FF4BF1" w:rsidRPr="00FF4BF1" w:rsidSect="00C1186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E00D" w14:textId="77777777" w:rsidR="005409C6" w:rsidRDefault="005409C6" w:rsidP="00E31992">
      <w:pPr>
        <w:spacing w:after="0" w:line="240" w:lineRule="auto"/>
      </w:pPr>
      <w:r>
        <w:separator/>
      </w:r>
    </w:p>
  </w:endnote>
  <w:endnote w:type="continuationSeparator" w:id="0">
    <w:p w14:paraId="0FF0E00E" w14:textId="77777777" w:rsidR="005409C6" w:rsidRDefault="005409C6" w:rsidP="00E3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tisfy">
    <w:altName w:val="Calibri"/>
    <w:charset w:val="00"/>
    <w:family w:val="auto"/>
    <w:pitch w:val="variable"/>
    <w:sig w:usb0="80000027" w:usb1="40000042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E00B" w14:textId="77777777" w:rsidR="005409C6" w:rsidRDefault="005409C6" w:rsidP="00E31992">
      <w:pPr>
        <w:spacing w:after="0" w:line="240" w:lineRule="auto"/>
      </w:pPr>
      <w:r>
        <w:separator/>
      </w:r>
    </w:p>
  </w:footnote>
  <w:footnote w:type="continuationSeparator" w:id="0">
    <w:p w14:paraId="0FF0E00C" w14:textId="77777777" w:rsidR="005409C6" w:rsidRDefault="005409C6" w:rsidP="00E31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73C2"/>
    <w:multiLevelType w:val="hybridMultilevel"/>
    <w:tmpl w:val="5814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2320B"/>
    <w:multiLevelType w:val="hybridMultilevel"/>
    <w:tmpl w:val="24564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6C3A7E"/>
    <w:multiLevelType w:val="hybridMultilevel"/>
    <w:tmpl w:val="87E8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60211">
    <w:abstractNumId w:val="0"/>
  </w:num>
  <w:num w:numId="2" w16cid:durableId="1101335123">
    <w:abstractNumId w:val="1"/>
  </w:num>
  <w:num w:numId="3" w16cid:durableId="1992294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3F"/>
    <w:rsid w:val="00010C37"/>
    <w:rsid w:val="000317B2"/>
    <w:rsid w:val="00033309"/>
    <w:rsid w:val="00081C56"/>
    <w:rsid w:val="000A7049"/>
    <w:rsid w:val="000F6442"/>
    <w:rsid w:val="00163540"/>
    <w:rsid w:val="001953CA"/>
    <w:rsid w:val="001B19D3"/>
    <w:rsid w:val="001E6857"/>
    <w:rsid w:val="00201387"/>
    <w:rsid w:val="00294402"/>
    <w:rsid w:val="002E2474"/>
    <w:rsid w:val="00312298"/>
    <w:rsid w:val="0035494E"/>
    <w:rsid w:val="003669EA"/>
    <w:rsid w:val="003918F9"/>
    <w:rsid w:val="00393306"/>
    <w:rsid w:val="0039658C"/>
    <w:rsid w:val="003E76EC"/>
    <w:rsid w:val="00426219"/>
    <w:rsid w:val="00433A7F"/>
    <w:rsid w:val="00486454"/>
    <w:rsid w:val="00497768"/>
    <w:rsid w:val="004A5C48"/>
    <w:rsid w:val="004C1308"/>
    <w:rsid w:val="004F211C"/>
    <w:rsid w:val="00532C7F"/>
    <w:rsid w:val="005409C6"/>
    <w:rsid w:val="0056495B"/>
    <w:rsid w:val="005950C8"/>
    <w:rsid w:val="005C0199"/>
    <w:rsid w:val="005C1FCF"/>
    <w:rsid w:val="005E59C3"/>
    <w:rsid w:val="006243CF"/>
    <w:rsid w:val="006314A3"/>
    <w:rsid w:val="00646F6C"/>
    <w:rsid w:val="0066432C"/>
    <w:rsid w:val="00684C43"/>
    <w:rsid w:val="006B7806"/>
    <w:rsid w:val="006F22D9"/>
    <w:rsid w:val="006F693E"/>
    <w:rsid w:val="00700415"/>
    <w:rsid w:val="0071260F"/>
    <w:rsid w:val="0076192D"/>
    <w:rsid w:val="00763902"/>
    <w:rsid w:val="00771D5F"/>
    <w:rsid w:val="00796FB4"/>
    <w:rsid w:val="007D662A"/>
    <w:rsid w:val="007F17A4"/>
    <w:rsid w:val="007F3974"/>
    <w:rsid w:val="00875565"/>
    <w:rsid w:val="008A0839"/>
    <w:rsid w:val="008D1BDF"/>
    <w:rsid w:val="00900E22"/>
    <w:rsid w:val="00903A40"/>
    <w:rsid w:val="00925297"/>
    <w:rsid w:val="00970EF1"/>
    <w:rsid w:val="009921EF"/>
    <w:rsid w:val="009A43BF"/>
    <w:rsid w:val="009B1CE0"/>
    <w:rsid w:val="009B7DB4"/>
    <w:rsid w:val="009C1887"/>
    <w:rsid w:val="009C4AED"/>
    <w:rsid w:val="009D3A33"/>
    <w:rsid w:val="009E4275"/>
    <w:rsid w:val="00A858A2"/>
    <w:rsid w:val="00A91752"/>
    <w:rsid w:val="00AA30E5"/>
    <w:rsid w:val="00AE23D2"/>
    <w:rsid w:val="00B11863"/>
    <w:rsid w:val="00B219A0"/>
    <w:rsid w:val="00B343FC"/>
    <w:rsid w:val="00B54EB4"/>
    <w:rsid w:val="00B77BB1"/>
    <w:rsid w:val="00B87E8A"/>
    <w:rsid w:val="00BB0718"/>
    <w:rsid w:val="00BB6CD1"/>
    <w:rsid w:val="00BC0511"/>
    <w:rsid w:val="00BC55DB"/>
    <w:rsid w:val="00BD4EC1"/>
    <w:rsid w:val="00BF02C3"/>
    <w:rsid w:val="00C03316"/>
    <w:rsid w:val="00C11867"/>
    <w:rsid w:val="00C41F11"/>
    <w:rsid w:val="00C70A54"/>
    <w:rsid w:val="00C83D32"/>
    <w:rsid w:val="00CE56BF"/>
    <w:rsid w:val="00CF193C"/>
    <w:rsid w:val="00D353FC"/>
    <w:rsid w:val="00D364FB"/>
    <w:rsid w:val="00D56350"/>
    <w:rsid w:val="00D71447"/>
    <w:rsid w:val="00DA5A70"/>
    <w:rsid w:val="00DA7C30"/>
    <w:rsid w:val="00E04CC1"/>
    <w:rsid w:val="00E058B0"/>
    <w:rsid w:val="00E27B85"/>
    <w:rsid w:val="00E31992"/>
    <w:rsid w:val="00E514D7"/>
    <w:rsid w:val="00E51672"/>
    <w:rsid w:val="00E76887"/>
    <w:rsid w:val="00F9063F"/>
    <w:rsid w:val="00FB073F"/>
    <w:rsid w:val="00FC446C"/>
    <w:rsid w:val="00FE05B4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DFCB"/>
  <w15:docId w15:val="{8B706B0B-5999-43FA-92D6-910090F9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D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1D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992"/>
  </w:style>
  <w:style w:type="paragraph" w:styleId="Footer">
    <w:name w:val="footer"/>
    <w:basedOn w:val="Normal"/>
    <w:link w:val="FooterChar"/>
    <w:uiPriority w:val="99"/>
    <w:unhideWhenUsed/>
    <w:rsid w:val="00E3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992"/>
  </w:style>
  <w:style w:type="table" w:styleId="TableGrid">
    <w:name w:val="Table Grid"/>
    <w:basedOn w:val="TableNormal"/>
    <w:uiPriority w:val="59"/>
    <w:rsid w:val="0090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3D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8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Kasper, Heather</cp:lastModifiedBy>
  <cp:revision>2</cp:revision>
  <cp:lastPrinted>2022-08-03T20:57:00Z</cp:lastPrinted>
  <dcterms:created xsi:type="dcterms:W3CDTF">2023-07-31T20:32:00Z</dcterms:created>
  <dcterms:modified xsi:type="dcterms:W3CDTF">2023-07-31T20:32:00Z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2023-07-31T20:32:54Z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1c10bd4c-45bb-4b54-b99f-f5a5a646e210</vt:lpwstr>
  </property>
  <property fmtid="{D5CDD505-2E9C-101B-9397-08002B2CF9AE}" pid="8" name="MSIP_Label_0ee3c538-ec52-435f-ae58-017644bd9513_ContentBits">
    <vt:lpwstr>0</vt:lpwstr>
  </property>
</Properties>
</file>